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A" w:rsidRDefault="00E457DA" w:rsidP="003F14E2">
      <w:pPr>
        <w:rPr>
          <w:b/>
          <w:sz w:val="28"/>
          <w:szCs w:val="28"/>
        </w:rPr>
      </w:pPr>
      <w:bookmarkStart w:id="0" w:name="_GoBack"/>
      <w:bookmarkEnd w:id="0"/>
    </w:p>
    <w:p w:rsidR="00E457DA" w:rsidRDefault="00E457DA" w:rsidP="002567F4">
      <w:pPr>
        <w:jc w:val="center"/>
        <w:rPr>
          <w:b/>
          <w:sz w:val="28"/>
          <w:szCs w:val="28"/>
        </w:rPr>
      </w:pPr>
    </w:p>
    <w:p w:rsidR="003F14E2" w:rsidRDefault="003F14E2" w:rsidP="000B35A7">
      <w:pPr>
        <w:ind w:left="-960"/>
        <w:jc w:val="center"/>
        <w:rPr>
          <w:b/>
          <w:sz w:val="28"/>
          <w:szCs w:val="28"/>
        </w:rPr>
      </w:pPr>
    </w:p>
    <w:p w:rsidR="00264FDB" w:rsidRPr="00A42D28" w:rsidRDefault="003F14E2" w:rsidP="000B35A7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60.5pt">
            <v:imagedata r:id="rId9" o:title="img-200414133053-001"/>
          </v:shape>
        </w:pict>
      </w:r>
      <w:r w:rsidR="00CE2312" w:rsidRPr="00A42D28">
        <w:rPr>
          <w:b/>
          <w:sz w:val="28"/>
          <w:szCs w:val="28"/>
        </w:rPr>
        <w:t>1. Организационно-правовое обеспечение деятельности образовательного учреждения</w:t>
      </w:r>
    </w:p>
    <w:p w:rsidR="00E457DA" w:rsidRPr="000B35A7" w:rsidRDefault="00E457DA" w:rsidP="000B35A7">
      <w:pPr>
        <w:ind w:left="-960"/>
        <w:jc w:val="center"/>
        <w:rPr>
          <w:b/>
          <w:sz w:val="28"/>
          <w:szCs w:val="28"/>
        </w:rPr>
      </w:pPr>
    </w:p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  <w:p w:rsidR="00167655" w:rsidRPr="00804FB2" w:rsidRDefault="00167655" w:rsidP="00804FB2">
            <w:pPr>
              <w:jc w:val="center"/>
              <w:rPr>
                <w:color w:val="000000"/>
              </w:rPr>
            </w:pPr>
          </w:p>
        </w:tc>
        <w:tc>
          <w:tcPr>
            <w:tcW w:w="6720" w:type="dxa"/>
            <w:shd w:val="clear" w:color="auto" w:fill="auto"/>
          </w:tcPr>
          <w:p w:rsidR="00CE2312" w:rsidRPr="00804FB2" w:rsidRDefault="00CE2312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 xml:space="preserve">Результаты </w:t>
            </w:r>
            <w:proofErr w:type="gramStart"/>
            <w:r w:rsidRPr="00804FB2">
              <w:rPr>
                <w:color w:val="000000"/>
              </w:rPr>
              <w:t>проведенного</w:t>
            </w:r>
            <w:proofErr w:type="gramEnd"/>
            <w:r w:rsidRPr="00804FB2">
              <w:rPr>
                <w:color w:val="000000"/>
              </w:rPr>
              <w:t xml:space="preserve"> самообследования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1.1. Наличие свидетельств:</w:t>
            </w:r>
          </w:p>
          <w:p w:rsidR="00CE2312" w:rsidRPr="00804FB2" w:rsidRDefault="00CE2312" w:rsidP="00804FB2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shd w:val="clear" w:color="auto" w:fill="auto"/>
          </w:tcPr>
          <w:p w:rsidR="00CE2312" w:rsidRPr="009D1888" w:rsidRDefault="00CE2312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804FB2">
              <w:rPr>
                <w:rFonts w:ascii="Times New Roman" w:hAnsi="Times New Roman"/>
              </w:rPr>
              <w:t xml:space="preserve">а) </w:t>
            </w:r>
            <w:r w:rsidR="000C6735">
              <w:rPr>
                <w:rFonts w:ascii="Times New Roman" w:hAnsi="Times New Roman"/>
              </w:rPr>
              <w:t>Лист записи ЕГРЮЛ</w:t>
            </w:r>
            <w:r w:rsidRPr="00804FB2">
              <w:rPr>
                <w:rFonts w:ascii="Times New Roman" w:hAnsi="Times New Roman"/>
              </w:rPr>
              <w:t xml:space="preserve"> о внесении в Единый государс</w:t>
            </w:r>
            <w:r w:rsidR="000C6735">
              <w:rPr>
                <w:rFonts w:ascii="Times New Roman" w:hAnsi="Times New Roman"/>
              </w:rPr>
              <w:t>твенный реестр юридических лиц</w:t>
            </w:r>
            <w:r w:rsidRPr="00804FB2">
              <w:rPr>
                <w:rFonts w:ascii="Times New Roman" w:hAnsi="Times New Roman"/>
              </w:rPr>
              <w:t xml:space="preserve"> юридическом лице, </w:t>
            </w:r>
            <w:r w:rsidR="004F752B">
              <w:rPr>
                <w:rFonts w:ascii="Times New Roman" w:hAnsi="Times New Roman"/>
              </w:rPr>
              <w:t>ГРН</w:t>
            </w:r>
            <w:r w:rsidR="00C729BC" w:rsidRPr="009D1888">
              <w:rPr>
                <w:rFonts w:ascii="Times New Roman" w:hAnsi="Times New Roman"/>
              </w:rPr>
              <w:t xml:space="preserve"> № </w:t>
            </w:r>
            <w:r w:rsidR="004F752B">
              <w:rPr>
                <w:rFonts w:ascii="Times New Roman" w:hAnsi="Times New Roman"/>
              </w:rPr>
              <w:t>2181513107840</w:t>
            </w:r>
            <w:r w:rsidR="009D1888" w:rsidRPr="009D1888">
              <w:rPr>
                <w:rFonts w:ascii="Times New Roman" w:hAnsi="Times New Roman"/>
              </w:rPr>
              <w:t xml:space="preserve"> от 07</w:t>
            </w:r>
            <w:r w:rsidR="00C729BC" w:rsidRPr="009D1888">
              <w:rPr>
                <w:rFonts w:ascii="Times New Roman" w:hAnsi="Times New Roman"/>
              </w:rPr>
              <w:t>.</w:t>
            </w:r>
            <w:r w:rsidR="004F752B">
              <w:rPr>
                <w:rFonts w:ascii="Times New Roman" w:hAnsi="Times New Roman"/>
              </w:rPr>
              <w:t>08</w:t>
            </w:r>
            <w:r w:rsidR="00C729BC" w:rsidRPr="009D1888">
              <w:rPr>
                <w:rFonts w:ascii="Times New Roman" w:hAnsi="Times New Roman"/>
              </w:rPr>
              <w:t>.201</w:t>
            </w:r>
            <w:r w:rsidR="004F752B">
              <w:rPr>
                <w:rFonts w:ascii="Times New Roman" w:hAnsi="Times New Roman"/>
              </w:rPr>
              <w:t>8</w:t>
            </w:r>
            <w:r w:rsidR="00C729BC" w:rsidRPr="009D1888">
              <w:rPr>
                <w:rFonts w:ascii="Times New Roman" w:hAnsi="Times New Roman"/>
              </w:rPr>
              <w:t xml:space="preserve"> г.</w:t>
            </w:r>
          </w:p>
          <w:p w:rsidR="00134121" w:rsidRPr="00804FB2" w:rsidRDefault="00CE2312" w:rsidP="00FC2C9D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</w:rPr>
              <w:t xml:space="preserve">б) Свидетельство о постановке на учет российской организации в налоговом органе </w:t>
            </w:r>
            <w:r w:rsidRPr="000E702E">
              <w:rPr>
                <w:rFonts w:ascii="Times New Roman" w:hAnsi="Times New Roman"/>
              </w:rPr>
              <w:t xml:space="preserve">по месту </w:t>
            </w:r>
            <w:r w:rsidR="004F752B">
              <w:rPr>
                <w:rFonts w:ascii="Times New Roman" w:hAnsi="Times New Roman"/>
              </w:rPr>
              <w:t xml:space="preserve">ее </w:t>
            </w:r>
            <w:r w:rsidRPr="000E702E">
              <w:rPr>
                <w:rFonts w:ascii="Times New Roman" w:hAnsi="Times New Roman"/>
              </w:rPr>
              <w:t xml:space="preserve">нахождения </w:t>
            </w:r>
            <w:r w:rsidR="00FC2C9D">
              <w:rPr>
                <w:rFonts w:ascii="Times New Roman" w:hAnsi="Times New Roman"/>
              </w:rPr>
              <w:t>ИНН 1511011815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Pr="000741C8" w:rsidRDefault="00CE2312" w:rsidP="00CE2312">
            <w:r w:rsidRPr="000741C8">
              <w:t>1.2. Наличие документов о создании образовательного учреждения.</w:t>
            </w:r>
          </w:p>
          <w:p w:rsidR="00CE2312" w:rsidRDefault="00CE2312" w:rsidP="00CE2312">
            <w:r w:rsidRPr="000741C8"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shd w:val="clear" w:color="auto" w:fill="auto"/>
          </w:tcPr>
          <w:p w:rsidR="00C729BC" w:rsidRPr="009D1888" w:rsidRDefault="00CE2312" w:rsidP="000E702E">
            <w:pPr>
              <w:jc w:val="both"/>
              <w:rPr>
                <w:color w:val="FF0000"/>
              </w:rPr>
            </w:pPr>
            <w:r w:rsidRPr="000E702E">
              <w:t xml:space="preserve">Устав </w:t>
            </w:r>
            <w:r w:rsidR="00F74C82" w:rsidRPr="000E702E">
              <w:t xml:space="preserve">учреждения, </w:t>
            </w:r>
            <w:r w:rsidRPr="000E702E">
              <w:t>утвержден</w:t>
            </w:r>
            <w:r w:rsidR="00F74C82" w:rsidRPr="000E702E">
              <w:t xml:space="preserve"> постановлением </w:t>
            </w:r>
            <w:proofErr w:type="gramStart"/>
            <w:r w:rsidR="00F74C82" w:rsidRPr="000E702E">
              <w:t>главы администрации местного самоуправления Правобережного района Республики</w:t>
            </w:r>
            <w:proofErr w:type="gramEnd"/>
            <w:r w:rsidR="00F74C82" w:rsidRPr="000E702E">
              <w:t xml:space="preserve"> Северная Осетия – Алания</w:t>
            </w:r>
            <w:r w:rsidR="00CF1A8D">
              <w:t xml:space="preserve"> от 27.07.2018 г. № 271</w:t>
            </w:r>
            <w:r w:rsidR="002567F4" w:rsidRPr="009D1888">
              <w:t>;</w:t>
            </w:r>
            <w:r w:rsidR="002567F4" w:rsidRPr="009D1888">
              <w:rPr>
                <w:color w:val="FF0000"/>
              </w:rPr>
              <w:t xml:space="preserve">  </w:t>
            </w:r>
          </w:p>
          <w:p w:rsidR="00CE2312" w:rsidRDefault="002567F4" w:rsidP="00B90991">
            <w:pPr>
              <w:jc w:val="both"/>
            </w:pPr>
            <w:r w:rsidRPr="000E702E">
              <w:t>Устав М</w:t>
            </w:r>
            <w:r w:rsidR="00CF1A8D">
              <w:t>Б</w:t>
            </w:r>
            <w:r w:rsidR="009D1888">
              <w:t xml:space="preserve">ДОУ «Детский сад </w:t>
            </w:r>
            <w:r w:rsidR="00B90991">
              <w:t>№ 3 г. Беслана</w:t>
            </w:r>
            <w:r w:rsidR="00F74C82" w:rsidRPr="000E702E">
              <w:t>»</w:t>
            </w:r>
            <w:r w:rsidR="009D1888">
              <w:t xml:space="preserve"> </w:t>
            </w:r>
            <w:r w:rsidR="00CE2312" w:rsidRPr="000E702E">
              <w:t>соответствует законам и иным нормативным правовым актам Российской Федерации</w:t>
            </w:r>
            <w:r w:rsidR="00CE2312">
              <w:t>.</w:t>
            </w: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CE2312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E2312" w:rsidRDefault="00CE2312" w:rsidP="00CE2312"/>
        </w:tc>
        <w:tc>
          <w:tcPr>
            <w:tcW w:w="6720" w:type="dxa"/>
            <w:shd w:val="clear" w:color="auto" w:fill="auto"/>
          </w:tcPr>
          <w:p w:rsidR="00CE2312" w:rsidRPr="00CE2312" w:rsidRDefault="00CE2312" w:rsidP="005B0223">
            <w:pPr>
              <w:tabs>
                <w:tab w:val="left" w:pos="-180"/>
              </w:tabs>
              <w:ind w:left="-180"/>
            </w:pPr>
            <w:r>
              <w:t xml:space="preserve">- </w:t>
            </w:r>
            <w:r w:rsidR="009D1888">
              <w:t xml:space="preserve"> </w:t>
            </w:r>
            <w:r w:rsidR="002567F4">
              <w:t>-</w:t>
            </w:r>
            <w:r w:rsidRPr="00CE2312">
              <w:t>коллективный договор Учреждения;</w:t>
            </w:r>
          </w:p>
          <w:p w:rsidR="00CE2312" w:rsidRPr="002567F4" w:rsidRDefault="00CE2312" w:rsidP="005B0223">
            <w:pPr>
              <w:tabs>
                <w:tab w:val="left" w:pos="-180"/>
              </w:tabs>
            </w:pPr>
            <w:r w:rsidRPr="00CE2312">
              <w:t>- правилами  внутреннего трудового распорядка  Учреждения;</w:t>
            </w:r>
          </w:p>
          <w:p w:rsidR="00CE2312" w:rsidRPr="00CE2312" w:rsidRDefault="00CE2312" w:rsidP="005B0223">
            <w:pPr>
              <w:tabs>
                <w:tab w:val="left" w:pos="-180"/>
              </w:tabs>
            </w:pPr>
            <w:r w:rsidRPr="00CE2312">
              <w:t>- положением о</w:t>
            </w:r>
            <w:r w:rsidR="001F4193">
              <w:t xml:space="preserve">б общем </w:t>
            </w:r>
            <w:r w:rsidRPr="00CE2312">
              <w:t xml:space="preserve"> собрании</w:t>
            </w:r>
            <w:r w:rsidR="001F4193">
              <w:t xml:space="preserve"> родителей</w:t>
            </w:r>
            <w:r w:rsidRPr="00CE2312">
              <w:t xml:space="preserve"> Учреждения;</w:t>
            </w:r>
          </w:p>
          <w:p w:rsidR="00CE2312" w:rsidRPr="00CE2312" w:rsidRDefault="00CE2312" w:rsidP="005B0223">
            <w:pPr>
              <w:tabs>
                <w:tab w:val="left" w:pos="-180"/>
              </w:tabs>
            </w:pPr>
            <w:r w:rsidRPr="00CE2312">
              <w:t>- положением о родительском комитете Учреждения;</w:t>
            </w:r>
          </w:p>
          <w:p w:rsidR="00CE2312" w:rsidRPr="00CE2312" w:rsidRDefault="00CE2312" w:rsidP="005B0223">
            <w:pPr>
              <w:tabs>
                <w:tab w:val="left" w:pos="-180"/>
              </w:tabs>
            </w:pPr>
            <w:r w:rsidRPr="00CE2312">
              <w:t>- положением об общем собрании  Учреждения;</w:t>
            </w:r>
          </w:p>
          <w:p w:rsidR="00C328CE" w:rsidRDefault="00CE2312" w:rsidP="005B0223">
            <w:pPr>
              <w:tabs>
                <w:tab w:val="left" w:pos="-180"/>
              </w:tabs>
            </w:pPr>
            <w:r w:rsidRPr="00CE2312">
              <w:t>-положением о порядке комплектования Учреждения;</w:t>
            </w:r>
          </w:p>
          <w:p w:rsidR="00CE2312" w:rsidRPr="00CE2312" w:rsidRDefault="00CE2312" w:rsidP="005B0223">
            <w:pPr>
              <w:tabs>
                <w:tab w:val="left" w:pos="-180"/>
              </w:tabs>
            </w:pPr>
            <w:r w:rsidRPr="00CE2312">
              <w:t xml:space="preserve">- </w:t>
            </w:r>
            <w:r w:rsidR="001F4193" w:rsidRPr="00CE2312">
              <w:t>положением о</w:t>
            </w:r>
            <w:r w:rsidR="001F4193">
              <w:t xml:space="preserve"> формах и процедурах аттестации педагогических работников;</w:t>
            </w:r>
          </w:p>
          <w:p w:rsidR="00CE2312" w:rsidRPr="00CE2312" w:rsidRDefault="009F7C39" w:rsidP="005B0223">
            <w:pPr>
              <w:tabs>
                <w:tab w:val="left" w:pos="-180"/>
              </w:tabs>
            </w:pPr>
            <w:r>
              <w:t>- положением о П</w:t>
            </w:r>
            <w:r w:rsidR="00C328CE">
              <w:t xml:space="preserve">едагогическом совете </w:t>
            </w:r>
            <w:r w:rsidR="001F4193">
              <w:t xml:space="preserve"> Учреждения;</w:t>
            </w:r>
          </w:p>
          <w:p w:rsidR="002567F4" w:rsidRDefault="00CE2312" w:rsidP="005B0223">
            <w:pPr>
              <w:tabs>
                <w:tab w:val="left" w:pos="-180"/>
              </w:tabs>
            </w:pPr>
            <w:r w:rsidRPr="00CE2312">
              <w:t>- положением о</w:t>
            </w:r>
            <w:r w:rsidR="009D1888">
              <w:t xml:space="preserve"> </w:t>
            </w:r>
            <w:r w:rsidR="00C328CE">
              <w:t>бракеражной комиссии</w:t>
            </w:r>
            <w:r w:rsidRPr="00CE2312">
              <w:t>;</w:t>
            </w:r>
          </w:p>
          <w:p w:rsidR="003F186B" w:rsidRDefault="00C328CE" w:rsidP="005B0223">
            <w:pPr>
              <w:tabs>
                <w:tab w:val="left" w:pos="-180"/>
              </w:tabs>
            </w:pPr>
            <w:r>
              <w:t xml:space="preserve">- </w:t>
            </w:r>
            <w:r w:rsidR="009F7C39">
              <w:t>положение о должностном контроле</w:t>
            </w:r>
            <w:r w:rsidR="001F4193">
              <w:t>;</w:t>
            </w:r>
          </w:p>
          <w:p w:rsidR="009F7C39" w:rsidRDefault="009F7C39" w:rsidP="005B0223">
            <w:pPr>
              <w:tabs>
                <w:tab w:val="left" w:pos="-180"/>
              </w:tabs>
            </w:pPr>
            <w:r>
              <w:t xml:space="preserve">- положение о </w:t>
            </w:r>
            <w:r w:rsidR="005D6B35">
              <w:t xml:space="preserve"> защите </w:t>
            </w:r>
            <w:r>
              <w:t>персональных данных работника;</w:t>
            </w:r>
          </w:p>
          <w:p w:rsidR="00CE2312" w:rsidRDefault="00CE2312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2312">
              <w:t xml:space="preserve">- </w:t>
            </w:r>
            <w:r w:rsidRPr="00804FB2">
              <w:rPr>
                <w:rFonts w:ascii="Times New Roman" w:hAnsi="Times New Roman"/>
              </w:rPr>
              <w:t>положением</w:t>
            </w:r>
            <w:r w:rsidR="001F4193" w:rsidRPr="00804FB2">
              <w:rPr>
                <w:rFonts w:ascii="Times New Roman" w:hAnsi="Times New Roman"/>
              </w:rPr>
              <w:t xml:space="preserve"> о внутренней системе оценки качества образования в образовательной организации</w:t>
            </w:r>
            <w:r w:rsidR="008A5E14">
              <w:rPr>
                <w:rFonts w:ascii="Times New Roman" w:hAnsi="Times New Roman"/>
              </w:rPr>
              <w:t>;</w:t>
            </w:r>
          </w:p>
          <w:p w:rsidR="008A5E14" w:rsidRDefault="008A5E1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ведении делопроизводства;</w:t>
            </w:r>
          </w:p>
          <w:p w:rsidR="008A5E14" w:rsidRDefault="008A5E1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комиссии по урегулированию споров между участниками образовательных отношений;</w:t>
            </w:r>
          </w:p>
          <w:p w:rsidR="008A5E14" w:rsidRDefault="008A5E1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режиме занятий воспитанников;</w:t>
            </w:r>
          </w:p>
          <w:p w:rsidR="008A5E14" w:rsidRDefault="008A5E1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об организации образовательного процесса МБДОУ «Детский сад №3 г.</w:t>
            </w:r>
            <w:r w:rsidR="00BA18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Беслана» с детьми – инвалидами и детьми с ОВЗ;</w:t>
            </w:r>
          </w:p>
          <w:p w:rsidR="00BA18D0" w:rsidRPr="005B0223" w:rsidRDefault="008A5E1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 xml:space="preserve">- положение о нормах профессиональной </w:t>
            </w:r>
            <w:r w:rsidR="00BA18D0" w:rsidRPr="005B0223">
              <w:rPr>
                <w:rFonts w:ascii="Times New Roman" w:hAnsi="Times New Roman"/>
                <w:sz w:val="24"/>
                <w:szCs w:val="24"/>
              </w:rPr>
              <w:t xml:space="preserve"> этике педагогических работников МБДОУ «Детский сад № 3 г. Беслана»;</w:t>
            </w:r>
          </w:p>
          <w:p w:rsidR="00676824" w:rsidRPr="005B0223" w:rsidRDefault="00BA18D0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 языке (языках) образования в МБДОУ «Детский сад № 3 г.</w:t>
            </w:r>
            <w:r w:rsidR="00676824" w:rsidRPr="005B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223">
              <w:rPr>
                <w:rFonts w:ascii="Times New Roman" w:hAnsi="Times New Roman"/>
                <w:sz w:val="24"/>
                <w:szCs w:val="24"/>
              </w:rPr>
              <w:t>Беслана»</w:t>
            </w:r>
            <w:r w:rsidR="00676824" w:rsidRPr="005B0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E14" w:rsidRPr="005B0223" w:rsidRDefault="0067682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 преемственности дошкольного и начального общего образования МБДОУ «Детский сад № 3 г.</w:t>
            </w:r>
            <w:r w:rsidR="005D6B35" w:rsidRPr="005B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223">
              <w:rPr>
                <w:rFonts w:ascii="Times New Roman" w:hAnsi="Times New Roman"/>
                <w:sz w:val="24"/>
                <w:szCs w:val="24"/>
              </w:rPr>
              <w:t>Беслана» и МБОУ СОШ № 4 г.</w:t>
            </w:r>
            <w:r w:rsidR="005D6B35" w:rsidRPr="005B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223">
              <w:rPr>
                <w:rFonts w:ascii="Times New Roman" w:hAnsi="Times New Roman"/>
                <w:sz w:val="24"/>
                <w:szCs w:val="24"/>
              </w:rPr>
              <w:t>Беслана</w:t>
            </w:r>
            <w:proofErr w:type="gramStart"/>
            <w:r w:rsidR="008A5E14" w:rsidRPr="005B0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22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76824" w:rsidRPr="005B0223" w:rsidRDefault="0067682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 планировании воспитательно-образовательного процесса в МБДОУ «Детский сад №3 г. Беслана»;</w:t>
            </w:r>
          </w:p>
          <w:p w:rsidR="00676824" w:rsidRPr="005B0223" w:rsidRDefault="00676824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 разработке и утверждении рабочих программ педагогических работников</w:t>
            </w:r>
            <w:r w:rsidR="005D6B35" w:rsidRPr="005B0223">
              <w:rPr>
                <w:rFonts w:ascii="Times New Roman" w:hAnsi="Times New Roman"/>
                <w:sz w:val="24"/>
                <w:szCs w:val="24"/>
              </w:rPr>
              <w:t xml:space="preserve"> МБДОУ «Детский сад №3 г. Беслана»;</w:t>
            </w:r>
          </w:p>
          <w:p w:rsidR="005D6B35" w:rsidRPr="005B0223" w:rsidRDefault="005D6B35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положение о питании воспитанников; </w:t>
            </w:r>
          </w:p>
          <w:p w:rsidR="005D6B35" w:rsidRPr="005B0223" w:rsidRDefault="005D6B35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об аттестации педагогических работников МБДОУ «Детский сад №3 г. Беслана» с целью подтверждения соответствия занимаемой должности;</w:t>
            </w:r>
          </w:p>
          <w:p w:rsidR="005D6B35" w:rsidRPr="005B0223" w:rsidRDefault="005D6B35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об административном контроле организации и качества питания МБДОУ «Детский сад №3 г. Беслана»;</w:t>
            </w:r>
          </w:p>
          <w:p w:rsidR="005D6B35" w:rsidRPr="005B0223" w:rsidRDefault="005D6B35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223">
              <w:rPr>
                <w:rFonts w:ascii="Times New Roman" w:hAnsi="Times New Roman"/>
                <w:sz w:val="24"/>
                <w:szCs w:val="24"/>
              </w:rPr>
              <w:t>- положение об организации предоставления общедоступного и бесплатного дошкольного образования по  основным образовательным программам в МБДОУ «Детский сад №3 г. Беслана»</w:t>
            </w:r>
            <w:r w:rsidR="004C4C42" w:rsidRPr="005B0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4C42" w:rsidRDefault="004C4C42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D6B35" w:rsidRDefault="005D6B35" w:rsidP="005B0223">
            <w:pPr>
              <w:pStyle w:val="a4"/>
              <w:tabs>
                <w:tab w:val="left" w:pos="-1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34121" w:rsidRDefault="00134121" w:rsidP="00F74C82">
            <w:pPr>
              <w:pStyle w:val="a4"/>
              <w:tabs>
                <w:tab w:val="left" w:pos="-180"/>
              </w:tabs>
              <w:spacing w:after="0"/>
              <w:ind w:left="0"/>
            </w:pPr>
          </w:p>
        </w:tc>
      </w:tr>
      <w:tr w:rsidR="00CE2312" w:rsidTr="00804FB2">
        <w:tc>
          <w:tcPr>
            <w:tcW w:w="4080" w:type="dxa"/>
            <w:shd w:val="clear" w:color="auto" w:fill="auto"/>
          </w:tcPr>
          <w:p w:rsidR="00CE2312" w:rsidRDefault="00CE2312" w:rsidP="00F74C82">
            <w:r>
              <w:lastRenderedPageBreak/>
              <w:t xml:space="preserve">1.4. Перечень лицензий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 указанием реквизитов</w:t>
            </w:r>
            <w:r w:rsidR="00F74C82">
              <w:t>.</w:t>
            </w:r>
          </w:p>
        </w:tc>
        <w:tc>
          <w:tcPr>
            <w:tcW w:w="6720" w:type="dxa"/>
            <w:shd w:val="clear" w:color="auto" w:fill="auto"/>
          </w:tcPr>
          <w:p w:rsidR="00CE2312" w:rsidRPr="00504DD7" w:rsidRDefault="00CE2312" w:rsidP="009959AF">
            <w:pPr>
              <w:jc w:val="both"/>
            </w:pPr>
            <w:r w:rsidRPr="00504DD7">
              <w:t xml:space="preserve">Лицензия на право </w:t>
            </w:r>
            <w:r w:rsidR="00A15AD9" w:rsidRPr="00504DD7">
              <w:t>осуществления</w:t>
            </w:r>
            <w:r w:rsidRPr="00504DD7">
              <w:t xml:space="preserve"> об</w:t>
            </w:r>
            <w:r w:rsidR="001F4193" w:rsidRPr="00504DD7">
              <w:t xml:space="preserve">разовательной деятельности </w:t>
            </w:r>
            <w:r w:rsidR="001F4193" w:rsidRPr="009D1888">
              <w:t xml:space="preserve">от </w:t>
            </w:r>
            <w:r w:rsidR="00504DD7" w:rsidRPr="009D1888">
              <w:t>0</w:t>
            </w:r>
            <w:r w:rsidR="009959AF">
              <w:t>1.11</w:t>
            </w:r>
            <w:r w:rsidR="009D1888" w:rsidRPr="009D1888">
              <w:t>.201</w:t>
            </w:r>
            <w:r w:rsidR="009959AF">
              <w:t>1</w:t>
            </w:r>
            <w:r w:rsidR="00775DDD">
              <w:t xml:space="preserve"> г.</w:t>
            </w:r>
            <w:r w:rsidR="001F4193" w:rsidRPr="009D1888">
              <w:t xml:space="preserve"> № </w:t>
            </w:r>
            <w:r w:rsidR="009959AF">
              <w:t>1528</w:t>
            </w:r>
          </w:p>
        </w:tc>
      </w:tr>
    </w:tbl>
    <w:p w:rsidR="00264FDB" w:rsidRDefault="00264FDB" w:rsidP="00264FDB"/>
    <w:p w:rsidR="009959AF" w:rsidRDefault="009959AF" w:rsidP="00264FDB"/>
    <w:p w:rsidR="009959AF" w:rsidRDefault="009959AF" w:rsidP="00264FDB"/>
    <w:p w:rsidR="00D656B1" w:rsidRDefault="00264FDB" w:rsidP="00264FDB">
      <w:pPr>
        <w:rPr>
          <w:b/>
        </w:rPr>
      </w:pPr>
      <w:r w:rsidRPr="00D34B01">
        <w:rPr>
          <w:b/>
        </w:rPr>
        <w:t>2. Право владения, использования материально-технической базы</w:t>
      </w:r>
    </w:p>
    <w:p w:rsidR="0074385F" w:rsidRPr="00D34B01" w:rsidRDefault="0074385F" w:rsidP="00264FDB">
      <w:pPr>
        <w:rPr>
          <w:b/>
        </w:rPr>
      </w:pP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601"/>
      </w:tblGrid>
      <w:tr w:rsidR="00A15AD9" w:rsidTr="00632B2F">
        <w:tc>
          <w:tcPr>
            <w:tcW w:w="4079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>Критерии самообследования</w:t>
            </w:r>
          </w:p>
        </w:tc>
        <w:tc>
          <w:tcPr>
            <w:tcW w:w="6601" w:type="dxa"/>
            <w:shd w:val="clear" w:color="auto" w:fill="auto"/>
          </w:tcPr>
          <w:p w:rsidR="00A15AD9" w:rsidRPr="00804FB2" w:rsidRDefault="00A15AD9" w:rsidP="00804FB2">
            <w:pPr>
              <w:jc w:val="center"/>
              <w:rPr>
                <w:color w:val="000000"/>
              </w:rPr>
            </w:pPr>
            <w:r w:rsidRPr="00804FB2">
              <w:rPr>
                <w:color w:val="000000"/>
              </w:rPr>
              <w:t xml:space="preserve">Результаты </w:t>
            </w:r>
            <w:proofErr w:type="gramStart"/>
            <w:r w:rsidRPr="00804FB2">
              <w:rPr>
                <w:color w:val="000000"/>
              </w:rPr>
              <w:t>проведенного</w:t>
            </w:r>
            <w:proofErr w:type="gramEnd"/>
            <w:r w:rsidRPr="00804FB2">
              <w:rPr>
                <w:color w:val="000000"/>
              </w:rPr>
              <w:t xml:space="preserve"> самообследования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 xml:space="preserve">2.1. </w:t>
            </w:r>
            <w:r w:rsidR="00A15AD9" w:rsidRPr="00804FB2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601" w:type="dxa"/>
            <w:shd w:val="clear" w:color="auto" w:fill="auto"/>
          </w:tcPr>
          <w:p w:rsidR="003F186B" w:rsidRPr="00804FB2" w:rsidRDefault="0027524D" w:rsidP="00804FB2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 (д</w:t>
            </w:r>
            <w:r w:rsidR="00A15AD9" w:rsidRPr="00804FB2">
              <w:rPr>
                <w:rFonts w:ascii="Times New Roman" w:hAnsi="Times New Roman"/>
              </w:rPr>
              <w:t>е</w:t>
            </w:r>
            <w:r w:rsidR="00632B2F">
              <w:rPr>
                <w:rFonts w:ascii="Times New Roman" w:hAnsi="Times New Roman"/>
              </w:rPr>
              <w:t>тский сад</w:t>
            </w:r>
            <w:r>
              <w:rPr>
                <w:rFonts w:ascii="Times New Roman" w:hAnsi="Times New Roman"/>
              </w:rPr>
              <w:t>)</w:t>
            </w:r>
            <w:r w:rsidR="00632B2F">
              <w:rPr>
                <w:rFonts w:ascii="Times New Roman" w:hAnsi="Times New Roman"/>
              </w:rPr>
              <w:t>, назначение: нежилое, 2</w:t>
            </w:r>
            <w:r w:rsidR="00504DD7">
              <w:rPr>
                <w:rFonts w:ascii="Times New Roman" w:hAnsi="Times New Roman"/>
              </w:rPr>
              <w:t>- этажное</w:t>
            </w:r>
            <w:r w:rsidR="00397539">
              <w:rPr>
                <w:rFonts w:ascii="Times New Roman" w:hAnsi="Times New Roman"/>
              </w:rPr>
              <w:t xml:space="preserve"> (</w:t>
            </w:r>
            <w:proofErr w:type="gramStart"/>
            <w:r w:rsidR="00397539">
              <w:rPr>
                <w:rFonts w:ascii="Times New Roman" w:hAnsi="Times New Roman"/>
              </w:rPr>
              <w:t>подземных</w:t>
            </w:r>
            <w:proofErr w:type="gramEnd"/>
            <w:r w:rsidR="00397539">
              <w:rPr>
                <w:rFonts w:ascii="Times New Roman" w:hAnsi="Times New Roman"/>
              </w:rPr>
              <w:t xml:space="preserve"> этажей-</w:t>
            </w:r>
            <w:r>
              <w:rPr>
                <w:rFonts w:ascii="Times New Roman" w:hAnsi="Times New Roman"/>
              </w:rPr>
              <w:t>1)</w:t>
            </w:r>
            <w:r w:rsidR="00A15AD9" w:rsidRPr="00804FB2">
              <w:rPr>
                <w:rFonts w:ascii="Times New Roman" w:hAnsi="Times New Roman"/>
              </w:rPr>
              <w:t xml:space="preserve"> в кирпичном исполнении,</w:t>
            </w:r>
            <w:r w:rsidR="003F186B" w:rsidRPr="00804FB2">
              <w:rPr>
                <w:rFonts w:ascii="Times New Roman" w:hAnsi="Times New Roman"/>
              </w:rPr>
              <w:t xml:space="preserve"> с железобетонными перекрытиями</w:t>
            </w:r>
            <w:r w:rsidR="00F74C82">
              <w:rPr>
                <w:rFonts w:ascii="Times New Roman" w:hAnsi="Times New Roman"/>
              </w:rPr>
              <w:t xml:space="preserve"> здание</w:t>
            </w:r>
            <w:r w:rsidR="003F186B" w:rsidRPr="00804FB2">
              <w:rPr>
                <w:rFonts w:ascii="Times New Roman" w:hAnsi="Times New Roman"/>
              </w:rPr>
              <w:t xml:space="preserve">, </w:t>
            </w:r>
            <w:r w:rsidR="00A15AD9" w:rsidRPr="00804FB2">
              <w:rPr>
                <w:rFonts w:ascii="Times New Roman" w:hAnsi="Times New Roman"/>
              </w:rPr>
              <w:t xml:space="preserve">общая площадь </w:t>
            </w:r>
            <w:r w:rsidR="006E6E26">
              <w:rPr>
                <w:rFonts w:ascii="Times New Roman" w:hAnsi="Times New Roman"/>
              </w:rPr>
              <w:t>2089,2</w:t>
            </w:r>
            <w:r w:rsidR="00E762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кв.</w:t>
            </w:r>
            <w:r w:rsidR="00A15AD9" w:rsidRPr="00804FB2">
              <w:rPr>
                <w:rFonts w:ascii="Times New Roman" w:hAnsi="Times New Roman"/>
              </w:rPr>
              <w:t>м., адрес объекта:</w:t>
            </w:r>
            <w:r w:rsidR="00E762A8">
              <w:rPr>
                <w:rFonts w:ascii="Times New Roman" w:hAnsi="Times New Roman"/>
              </w:rPr>
              <w:t xml:space="preserve"> </w:t>
            </w:r>
            <w:proofErr w:type="gramStart"/>
            <w:r w:rsidR="0000134A">
              <w:rPr>
                <w:rFonts w:ascii="Times New Roman" w:hAnsi="Times New Roman"/>
              </w:rPr>
              <w:t>Республика С</w:t>
            </w:r>
            <w:r>
              <w:rPr>
                <w:rFonts w:ascii="Times New Roman" w:hAnsi="Times New Roman"/>
              </w:rPr>
              <w:t>е</w:t>
            </w:r>
            <w:r w:rsidR="006E6E26">
              <w:rPr>
                <w:rFonts w:ascii="Times New Roman" w:hAnsi="Times New Roman"/>
              </w:rPr>
              <w:t>верная Осетия</w:t>
            </w:r>
            <w:r w:rsidR="0000134A">
              <w:rPr>
                <w:rFonts w:ascii="Times New Roman" w:hAnsi="Times New Roman"/>
              </w:rPr>
              <w:t xml:space="preserve">-Алания, Правобережный район, </w:t>
            </w:r>
            <w:r w:rsidR="006E6E26">
              <w:rPr>
                <w:rFonts w:ascii="Times New Roman" w:hAnsi="Times New Roman"/>
              </w:rPr>
              <w:t>г. Беслан, ул. Менделеева, 12 «ж»</w:t>
            </w:r>
            <w:proofErr w:type="gramEnd"/>
          </w:p>
          <w:p w:rsidR="00134121" w:rsidRPr="00397539" w:rsidRDefault="00A15AD9" w:rsidP="006E6E26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804FB2"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 xml:space="preserve">2.2. </w:t>
            </w:r>
            <w:proofErr w:type="gramStart"/>
            <w: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  <w:proofErr w:type="gramEnd"/>
          </w:p>
          <w:p w:rsidR="00504DD7" w:rsidRDefault="00504DD7" w:rsidP="00264FDB"/>
        </w:tc>
        <w:tc>
          <w:tcPr>
            <w:tcW w:w="6601" w:type="dxa"/>
            <w:shd w:val="clear" w:color="auto" w:fill="auto"/>
          </w:tcPr>
          <w:p w:rsidR="006E6E26" w:rsidRPr="006E6E26" w:rsidRDefault="006E6E26" w:rsidP="006E6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36302</w:t>
            </w:r>
            <w:r w:rsidR="000B21F1">
              <w:rPr>
                <w:color w:val="000000"/>
              </w:rPr>
              <w:t xml:space="preserve">7, </w:t>
            </w:r>
            <w:r w:rsidRPr="006E6E26">
              <w:rPr>
                <w:color w:val="000000"/>
              </w:rPr>
              <w:t>Республика Северная Осетия-Алания, Правобережный район, г. Беслан, ул. Менделеева, 12 «ж»</w:t>
            </w:r>
          </w:p>
          <w:p w:rsidR="0093419D" w:rsidRPr="00804FB2" w:rsidRDefault="0027524D" w:rsidP="000E70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 (д</w:t>
            </w:r>
            <w:r w:rsidR="0093419D" w:rsidRPr="00804FB2">
              <w:rPr>
                <w:color w:val="000000"/>
              </w:rPr>
              <w:t>етский сад</w:t>
            </w:r>
            <w:r>
              <w:rPr>
                <w:color w:val="000000"/>
              </w:rPr>
              <w:t>)</w:t>
            </w:r>
            <w:r w:rsidR="0093419D" w:rsidRPr="00804FB2">
              <w:rPr>
                <w:color w:val="000000"/>
              </w:rPr>
              <w:t>, нежилое</w:t>
            </w:r>
            <w:r w:rsidR="00504DD7">
              <w:rPr>
                <w:color w:val="000000"/>
              </w:rPr>
              <w:t>, 2</w:t>
            </w:r>
            <w:r>
              <w:rPr>
                <w:color w:val="000000"/>
              </w:rPr>
              <w:t>- этажное</w:t>
            </w:r>
            <w:r w:rsidR="00E762A8">
              <w:rPr>
                <w:color w:val="000000"/>
              </w:rPr>
              <w:t xml:space="preserve"> </w:t>
            </w:r>
            <w:r w:rsidR="0093419D" w:rsidRPr="00804FB2">
              <w:rPr>
                <w:color w:val="000000"/>
              </w:rPr>
              <w:t>здание</w:t>
            </w:r>
            <w:r w:rsidR="00504DD7">
              <w:rPr>
                <w:color w:val="000000"/>
              </w:rPr>
              <w:t xml:space="preserve"> (подземных этажей - 1)</w:t>
            </w:r>
            <w:r w:rsidR="0093419D" w:rsidRPr="00804FB2">
              <w:rPr>
                <w:color w:val="000000"/>
              </w:rPr>
              <w:t xml:space="preserve"> в кирпичном исполнении, общей площадью </w:t>
            </w:r>
            <w:r w:rsidR="006E6E26">
              <w:rPr>
                <w:color w:val="000000"/>
              </w:rPr>
              <w:t>2089,2</w:t>
            </w:r>
            <w:r w:rsidR="0093419D" w:rsidRPr="00F01B51">
              <w:t xml:space="preserve"> кв. м</w:t>
            </w:r>
            <w:r w:rsidR="00504DD7">
              <w:t>.</w:t>
            </w:r>
          </w:p>
          <w:p w:rsidR="0093419D" w:rsidRPr="00804FB2" w:rsidRDefault="0093419D" w:rsidP="000E702E">
            <w:pPr>
              <w:tabs>
                <w:tab w:val="center" w:pos="3192"/>
              </w:tabs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 Помещения:</w:t>
            </w:r>
            <w:r w:rsidR="0027524D">
              <w:rPr>
                <w:color w:val="000000"/>
              </w:rPr>
              <w:tab/>
            </w:r>
          </w:p>
          <w:p w:rsidR="0093419D" w:rsidRDefault="003F186B" w:rsidP="000E702E">
            <w:pPr>
              <w:jc w:val="both"/>
              <w:rPr>
                <w:color w:val="000000"/>
              </w:rPr>
            </w:pPr>
            <w:r w:rsidRPr="00804FB2">
              <w:rPr>
                <w:color w:val="000000"/>
              </w:rPr>
              <w:t xml:space="preserve">-групповые помещения – </w:t>
            </w:r>
            <w:r w:rsidR="006E6E26">
              <w:rPr>
                <w:color w:val="000000"/>
              </w:rPr>
              <w:t>6</w:t>
            </w:r>
          </w:p>
          <w:p w:rsidR="00CE2312" w:rsidRDefault="00167655" w:rsidP="00E61421">
            <w:pPr>
              <w:jc w:val="both"/>
            </w:pPr>
            <w:r>
              <w:rPr>
                <w:color w:val="000000"/>
              </w:rPr>
              <w:t>-</w:t>
            </w:r>
            <w:r w:rsidR="00397539">
              <w:t>музыкальный зал – 1</w:t>
            </w:r>
          </w:p>
          <w:p w:rsidR="00397539" w:rsidRDefault="00CF06C5" w:rsidP="00E61421">
            <w:pPr>
              <w:jc w:val="both"/>
            </w:pPr>
            <w:r>
              <w:t>-</w:t>
            </w:r>
            <w:r w:rsidR="00397539">
              <w:t>гимнастический зал- 1</w:t>
            </w:r>
          </w:p>
          <w:p w:rsidR="00EE3AF9" w:rsidRPr="00E61421" w:rsidRDefault="00EE3AF9" w:rsidP="00E61421">
            <w:pPr>
              <w:jc w:val="both"/>
              <w:rPr>
                <w:color w:val="000000"/>
                <w:lang w:val="en-US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E61421">
            <w:r>
              <w:t xml:space="preserve">2.3. </w:t>
            </w:r>
            <w:proofErr w:type="gramStart"/>
            <w:r>
              <w:t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</w:t>
            </w:r>
            <w:r w:rsidR="00EE3AF9" w:rsidRPr="00EE3AF9">
              <w:t>.</w:t>
            </w:r>
            <w:r>
              <w:t xml:space="preserve"> </w:t>
            </w:r>
            <w:proofErr w:type="gramEnd"/>
          </w:p>
        </w:tc>
        <w:tc>
          <w:tcPr>
            <w:tcW w:w="6601" w:type="dxa"/>
            <w:shd w:val="clear" w:color="auto" w:fill="auto"/>
          </w:tcPr>
          <w:p w:rsidR="000E024B" w:rsidRPr="0034040C" w:rsidRDefault="00594F5A" w:rsidP="00397539">
            <w:pPr>
              <w:rPr>
                <w:color w:val="000000" w:themeColor="text1"/>
              </w:rPr>
            </w:pPr>
            <w:r w:rsidRPr="0034040C">
              <w:rPr>
                <w:color w:val="000000" w:themeColor="text1"/>
              </w:rPr>
              <w:t>-</w:t>
            </w:r>
            <w:r w:rsidR="00397539">
              <w:rPr>
                <w:color w:val="000000" w:themeColor="text1"/>
              </w:rPr>
              <w:t xml:space="preserve"> </w:t>
            </w:r>
            <w:r w:rsidR="003E1D33" w:rsidRPr="0034040C">
              <w:rPr>
                <w:color w:val="000000" w:themeColor="text1"/>
              </w:rPr>
              <w:t>санитарно-</w:t>
            </w:r>
            <w:proofErr w:type="spellStart"/>
            <w:r w:rsidR="003E1D33" w:rsidRPr="0034040C">
              <w:rPr>
                <w:color w:val="000000" w:themeColor="text1"/>
              </w:rPr>
              <w:t>эпидимиологическое</w:t>
            </w:r>
            <w:proofErr w:type="spellEnd"/>
            <w:r w:rsidR="003E1D33" w:rsidRPr="0034040C">
              <w:rPr>
                <w:color w:val="000000" w:themeColor="text1"/>
              </w:rPr>
              <w:t xml:space="preserve"> заключение на образовательную деятельность от</w:t>
            </w:r>
            <w:r w:rsidR="0034040C" w:rsidRPr="0034040C">
              <w:rPr>
                <w:color w:val="000000" w:themeColor="text1"/>
              </w:rPr>
              <w:t xml:space="preserve"> </w:t>
            </w:r>
            <w:r w:rsidR="00E61421">
              <w:rPr>
                <w:color w:val="000000" w:themeColor="text1"/>
              </w:rPr>
              <w:t>03</w:t>
            </w:r>
            <w:r w:rsidR="0034040C" w:rsidRPr="0034040C">
              <w:rPr>
                <w:color w:val="000000" w:themeColor="text1"/>
              </w:rPr>
              <w:t>.</w:t>
            </w:r>
            <w:r w:rsidR="00E61421">
              <w:rPr>
                <w:color w:val="000000" w:themeColor="text1"/>
              </w:rPr>
              <w:t>12.2018г. №15.01.09.000.М.000362</w:t>
            </w:r>
            <w:r w:rsidR="0034040C" w:rsidRPr="0034040C">
              <w:rPr>
                <w:color w:val="000000" w:themeColor="text1"/>
              </w:rPr>
              <w:t>.</w:t>
            </w:r>
            <w:r w:rsidR="00E61421">
              <w:rPr>
                <w:color w:val="000000" w:themeColor="text1"/>
              </w:rPr>
              <w:t>12</w:t>
            </w:r>
            <w:r w:rsidR="0034040C" w:rsidRPr="0034040C">
              <w:rPr>
                <w:color w:val="000000" w:themeColor="text1"/>
              </w:rPr>
              <w:t>.1</w:t>
            </w:r>
            <w:r w:rsidR="00E61421">
              <w:rPr>
                <w:color w:val="000000" w:themeColor="text1"/>
              </w:rPr>
              <w:t>8 СЕРИЯ № 2944420</w:t>
            </w:r>
          </w:p>
          <w:p w:rsidR="00134121" w:rsidRDefault="00E61421" w:rsidP="00397539">
            <w:pPr>
              <w:rPr>
                <w:color w:val="000000" w:themeColor="text1"/>
              </w:rPr>
            </w:pPr>
            <w:r w:rsidRPr="0034040C">
              <w:rPr>
                <w:color w:val="000000" w:themeColor="text1"/>
              </w:rPr>
              <w:t>- санитарно-</w:t>
            </w:r>
            <w:proofErr w:type="spellStart"/>
            <w:r w:rsidRPr="0034040C">
              <w:rPr>
                <w:color w:val="000000" w:themeColor="text1"/>
              </w:rPr>
              <w:t>эпидимиологическое</w:t>
            </w:r>
            <w:proofErr w:type="spellEnd"/>
            <w:r w:rsidRPr="0034040C">
              <w:rPr>
                <w:color w:val="000000" w:themeColor="text1"/>
              </w:rPr>
              <w:t xml:space="preserve"> заключение на </w:t>
            </w:r>
            <w:r>
              <w:rPr>
                <w:color w:val="000000" w:themeColor="text1"/>
              </w:rPr>
              <w:t>медицинскую деятельность</w:t>
            </w:r>
            <w:r w:rsidRPr="0034040C">
              <w:rPr>
                <w:color w:val="000000" w:themeColor="text1"/>
              </w:rPr>
              <w:t xml:space="preserve"> от </w:t>
            </w:r>
            <w:r>
              <w:rPr>
                <w:color w:val="000000" w:themeColor="text1"/>
              </w:rPr>
              <w:t>03</w:t>
            </w:r>
            <w:r w:rsidRPr="0034040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12.2018г. №15.01.09.000.М.000363</w:t>
            </w:r>
            <w:r w:rsidRPr="0034040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34040C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8 СЕРИЯ № 2944419</w:t>
            </w:r>
          </w:p>
          <w:p w:rsidR="00EE3AF9" w:rsidRPr="00EE3AF9" w:rsidRDefault="00EE3AF9" w:rsidP="00EE3AF9">
            <w:pPr>
              <w:jc w:val="both"/>
              <w:rPr>
                <w:color w:val="000000" w:themeColor="text1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264FDB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601" w:type="dxa"/>
            <w:shd w:val="clear" w:color="auto" w:fill="auto"/>
          </w:tcPr>
          <w:p w:rsidR="00E61421" w:rsidRPr="003103B2" w:rsidRDefault="00E61421" w:rsidP="00E61421">
            <w:r>
              <w:t xml:space="preserve">Групповые помещения </w:t>
            </w:r>
            <w:r w:rsidRPr="003103B2">
              <w:t>со спальнями – 6</w:t>
            </w:r>
          </w:p>
          <w:p w:rsidR="00E61421" w:rsidRPr="003103B2" w:rsidRDefault="00E61421" w:rsidP="00E61421">
            <w:r w:rsidRPr="003103B2">
              <w:t>Кабинет заведующей -1</w:t>
            </w:r>
          </w:p>
          <w:p w:rsidR="00E61421" w:rsidRPr="003103B2" w:rsidRDefault="00E61421" w:rsidP="00E61421">
            <w:r w:rsidRPr="003103B2">
              <w:t>Метод</w:t>
            </w:r>
            <w:r>
              <w:t xml:space="preserve">ический </w:t>
            </w:r>
            <w:r w:rsidRPr="003103B2">
              <w:t>кабинет -1</w:t>
            </w:r>
          </w:p>
          <w:p w:rsidR="00E61421" w:rsidRPr="003103B2" w:rsidRDefault="00E61421" w:rsidP="00E61421">
            <w:r w:rsidRPr="003103B2">
              <w:t>Медицинский кабинет -1</w:t>
            </w:r>
          </w:p>
          <w:p w:rsidR="00E61421" w:rsidRPr="003103B2" w:rsidRDefault="00E61421" w:rsidP="00E61421">
            <w:r w:rsidRPr="003103B2">
              <w:t>Изолятор – 1</w:t>
            </w:r>
          </w:p>
          <w:p w:rsidR="00E61421" w:rsidRPr="003103B2" w:rsidRDefault="00E61421" w:rsidP="00E61421">
            <w:r w:rsidRPr="003103B2">
              <w:t xml:space="preserve">Пищеблок </w:t>
            </w:r>
            <w:r w:rsidR="00EE3AF9" w:rsidRPr="003103B2">
              <w:t>–</w:t>
            </w:r>
            <w:r w:rsidR="00EE3AF9">
              <w:t xml:space="preserve"> </w:t>
            </w:r>
            <w:r w:rsidRPr="003103B2">
              <w:t>1</w:t>
            </w:r>
          </w:p>
          <w:p w:rsidR="00E61421" w:rsidRPr="003103B2" w:rsidRDefault="00E61421" w:rsidP="00E61421">
            <w:r w:rsidRPr="003103B2">
              <w:t>Прачечная – 1</w:t>
            </w:r>
          </w:p>
          <w:p w:rsidR="00E61421" w:rsidRPr="003103B2" w:rsidRDefault="00E61421" w:rsidP="00E61421">
            <w:r w:rsidRPr="003103B2">
              <w:t>Музыкальный зал – 1</w:t>
            </w:r>
          </w:p>
          <w:p w:rsidR="00E61421" w:rsidRPr="003103B2" w:rsidRDefault="00E61421" w:rsidP="00E61421">
            <w:r>
              <w:lastRenderedPageBreak/>
              <w:t>Гимнастический</w:t>
            </w:r>
            <w:r w:rsidRPr="003103B2">
              <w:t xml:space="preserve"> зал – 1</w:t>
            </w:r>
          </w:p>
          <w:p w:rsidR="00E61421" w:rsidRPr="003103B2" w:rsidRDefault="00E61421" w:rsidP="00E61421">
            <w:r w:rsidRPr="003103B2">
              <w:t>Кабинет психолога/логопеда – 1</w:t>
            </w:r>
          </w:p>
          <w:p w:rsidR="00E61421" w:rsidRPr="003103B2" w:rsidRDefault="00E61421" w:rsidP="00E61421">
            <w:r w:rsidRPr="003103B2">
              <w:t xml:space="preserve">Кабинет осетинского языка – 1 </w:t>
            </w:r>
          </w:p>
          <w:p w:rsidR="00E61421" w:rsidRPr="003103B2" w:rsidRDefault="00E61421" w:rsidP="00E61421">
            <w:r w:rsidRPr="003103B2">
              <w:t>Кабинет главного бухгалтера – 1</w:t>
            </w:r>
          </w:p>
          <w:p w:rsidR="00134121" w:rsidRDefault="00E61421" w:rsidP="00E61421">
            <w:r w:rsidRPr="003103B2">
              <w:t>Кабинет заместителя заведующего по АХЧ – 1</w:t>
            </w:r>
          </w:p>
          <w:p w:rsidR="00EE3AF9" w:rsidRDefault="00EE3AF9" w:rsidP="00E61421">
            <w:r>
              <w:t xml:space="preserve">Кабинет охраны </w:t>
            </w:r>
            <w:r w:rsidRPr="003103B2">
              <w:t>–</w:t>
            </w:r>
            <w:r>
              <w:t xml:space="preserve">  1. </w:t>
            </w:r>
          </w:p>
        </w:tc>
      </w:tr>
      <w:tr w:rsidR="00CE2312" w:rsidRPr="003F14E2" w:rsidTr="00632B2F">
        <w:tc>
          <w:tcPr>
            <w:tcW w:w="4079" w:type="dxa"/>
            <w:shd w:val="clear" w:color="auto" w:fill="auto"/>
          </w:tcPr>
          <w:p w:rsidR="00CE2312" w:rsidRDefault="00CE2312" w:rsidP="00CE2312">
            <w:r>
              <w:lastRenderedPageBreak/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6601" w:type="dxa"/>
            <w:shd w:val="clear" w:color="auto" w:fill="auto"/>
          </w:tcPr>
          <w:p w:rsidR="0093419D" w:rsidRPr="00E21E65" w:rsidRDefault="00500DD6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E21E65">
              <w:rPr>
                <w:rFonts w:ascii="Times New Roman" w:hAnsi="Times New Roman"/>
              </w:rPr>
              <w:t xml:space="preserve">В ДОУ имеется в наличии </w:t>
            </w:r>
            <w:r w:rsidR="00397539">
              <w:rPr>
                <w:rFonts w:ascii="Times New Roman" w:hAnsi="Times New Roman"/>
              </w:rPr>
              <w:t xml:space="preserve">5 </w:t>
            </w:r>
            <w:proofErr w:type="gramStart"/>
            <w:r w:rsidR="00E61421">
              <w:rPr>
                <w:rFonts w:ascii="Times New Roman" w:hAnsi="Times New Roman"/>
              </w:rPr>
              <w:t>персональных</w:t>
            </w:r>
            <w:proofErr w:type="gramEnd"/>
            <w:r w:rsidR="0093419D" w:rsidRPr="00E21E65">
              <w:rPr>
                <w:rFonts w:ascii="Times New Roman" w:hAnsi="Times New Roman"/>
              </w:rPr>
              <w:t xml:space="preserve"> к</w:t>
            </w:r>
            <w:r w:rsidR="00FE6004" w:rsidRPr="00E21E65">
              <w:rPr>
                <w:rFonts w:ascii="Times New Roman" w:hAnsi="Times New Roman"/>
              </w:rPr>
              <w:t>омпьютер</w:t>
            </w:r>
            <w:r w:rsidR="00E61421">
              <w:rPr>
                <w:rFonts w:ascii="Times New Roman" w:hAnsi="Times New Roman"/>
              </w:rPr>
              <w:t>а</w:t>
            </w:r>
            <w:r w:rsidR="00AC5FCA">
              <w:rPr>
                <w:rFonts w:ascii="Times New Roman" w:hAnsi="Times New Roman"/>
              </w:rPr>
              <w:t>, 1 ноутбук</w:t>
            </w:r>
            <w:r w:rsidR="00397539">
              <w:rPr>
                <w:rFonts w:ascii="Times New Roman" w:hAnsi="Times New Roman"/>
              </w:rPr>
              <w:t>, проектор, 3 М</w:t>
            </w:r>
            <w:r w:rsidR="005B0223">
              <w:rPr>
                <w:rFonts w:ascii="Times New Roman" w:hAnsi="Times New Roman"/>
              </w:rPr>
              <w:t>ФУ, 1 принтер, акустическая сис</w:t>
            </w:r>
            <w:r w:rsidR="00397539">
              <w:rPr>
                <w:rFonts w:ascii="Times New Roman" w:hAnsi="Times New Roman"/>
              </w:rPr>
              <w:t>тема.</w:t>
            </w:r>
            <w:r w:rsidR="00E762A8" w:rsidRPr="00E21E65">
              <w:rPr>
                <w:rFonts w:ascii="Times New Roman" w:hAnsi="Times New Roman"/>
              </w:rPr>
              <w:t xml:space="preserve"> </w:t>
            </w:r>
          </w:p>
          <w:p w:rsidR="00CE2312" w:rsidRPr="00E21E65" w:rsidRDefault="00AC5FCA" w:rsidP="00264FDB">
            <w:r>
              <w:t>Подключения к Интернету</w:t>
            </w:r>
            <w:r w:rsidR="00C34352" w:rsidRPr="00E21E65">
              <w:t xml:space="preserve"> имеется</w:t>
            </w:r>
          </w:p>
          <w:p w:rsidR="007C63E9" w:rsidRPr="00E61421" w:rsidRDefault="007C63E9" w:rsidP="007C63E9">
            <w:pPr>
              <w:rPr>
                <w:b/>
                <w:lang w:val="en-US"/>
              </w:rPr>
            </w:pPr>
            <w:proofErr w:type="gramStart"/>
            <w:r w:rsidRPr="00E21E65">
              <w:rPr>
                <w:b/>
              </w:rPr>
              <w:t>Е</w:t>
            </w:r>
            <w:proofErr w:type="gramEnd"/>
            <w:r w:rsidRPr="00E61421">
              <w:rPr>
                <w:b/>
                <w:lang w:val="en-US"/>
              </w:rPr>
              <w:t>-</w:t>
            </w:r>
            <w:r w:rsidRPr="00E21E65">
              <w:rPr>
                <w:b/>
                <w:lang w:val="en-US"/>
              </w:rPr>
              <w:t>mail</w:t>
            </w:r>
            <w:r w:rsidRPr="00E61421">
              <w:rPr>
                <w:b/>
                <w:lang w:val="en-US"/>
              </w:rPr>
              <w:t xml:space="preserve">: </w:t>
            </w:r>
            <w:r w:rsidR="00E61421">
              <w:rPr>
                <w:b/>
                <w:lang w:val="en-US"/>
              </w:rPr>
              <w:t>mbdou.3b</w:t>
            </w:r>
            <w:r w:rsidR="00C34352" w:rsidRPr="00E61421">
              <w:rPr>
                <w:b/>
                <w:lang w:val="en-US"/>
              </w:rPr>
              <w:t>@</w:t>
            </w:r>
            <w:r w:rsidR="00C34352" w:rsidRPr="00E21E65">
              <w:rPr>
                <w:b/>
                <w:lang w:val="en-US"/>
              </w:rPr>
              <w:t>yandex</w:t>
            </w:r>
            <w:r w:rsidR="00C34352" w:rsidRPr="00E61421">
              <w:rPr>
                <w:b/>
                <w:lang w:val="en-US"/>
              </w:rPr>
              <w:t>.</w:t>
            </w:r>
            <w:r w:rsidR="00C34352" w:rsidRPr="00E21E65">
              <w:rPr>
                <w:b/>
                <w:lang w:val="en-US"/>
              </w:rPr>
              <w:t>ru</w:t>
            </w:r>
          </w:p>
          <w:p w:rsidR="00134121" w:rsidRPr="00E61421" w:rsidRDefault="00134121" w:rsidP="003E2E38">
            <w:pPr>
              <w:rPr>
                <w:lang w:val="en-US"/>
              </w:rPr>
            </w:pPr>
          </w:p>
        </w:tc>
      </w:tr>
      <w:tr w:rsidR="000B35A7" w:rsidRPr="00862919" w:rsidTr="000B35A7">
        <w:trPr>
          <w:trHeight w:val="4926"/>
        </w:trPr>
        <w:tc>
          <w:tcPr>
            <w:tcW w:w="4079" w:type="dxa"/>
            <w:shd w:val="clear" w:color="auto" w:fill="auto"/>
          </w:tcPr>
          <w:p w:rsidR="000B35A7" w:rsidRDefault="000B35A7" w:rsidP="00CE2312">
            <w:r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</w:tc>
        <w:tc>
          <w:tcPr>
            <w:tcW w:w="6601" w:type="dxa"/>
            <w:shd w:val="clear" w:color="auto" w:fill="auto"/>
          </w:tcPr>
          <w:p w:rsidR="000B35A7" w:rsidRPr="00E50469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В соответствии с изменениями  к СанПиН  п.5: количество детей 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группах дошкольной организации</w:t>
            </w:r>
            <w:r w:rsidRPr="00FE600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04FB2">
              <w:rPr>
                <w:rFonts w:ascii="Times New Roman" w:hAnsi="Times New Roman"/>
                <w:color w:val="000000"/>
                <w:lang w:eastAsia="ru-RU"/>
              </w:rPr>
              <w:t>общеразвивающей направленности определяется исходя из расчета площади групповой (игровой) в дошкольных группах</w:t>
            </w:r>
          </w:p>
          <w:p w:rsidR="000B35A7" w:rsidRPr="00804FB2" w:rsidRDefault="00DF005B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1,5</w:t>
            </w:r>
            <w:r w:rsidR="00CF1A8D">
              <w:rPr>
                <w:rFonts w:ascii="Times New Roman" w:hAnsi="Times New Roman"/>
                <w:color w:val="000000"/>
                <w:lang w:eastAsia="ru-RU"/>
              </w:rPr>
              <w:t xml:space="preserve"> до 3-х лет</w:t>
            </w:r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- не менее 2,5 м</w:t>
            </w:r>
            <w:proofErr w:type="gramStart"/>
            <w:r w:rsidR="000B35A7"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="000B35A7" w:rsidRPr="00804FB2">
              <w:rPr>
                <w:rFonts w:ascii="Times New Roman" w:hAnsi="Times New Roman"/>
                <w:color w:val="000000"/>
                <w:lang w:eastAsia="ru-RU"/>
              </w:rPr>
              <w:t xml:space="preserve"> на одного ребенка;</w:t>
            </w:r>
          </w:p>
          <w:p w:rsidR="000B35A7" w:rsidRPr="00E21E65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vertAlign w:val="subscript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с 3-х лет – 2.0 м</w:t>
            </w:r>
            <w:proofErr w:type="gramStart"/>
            <w:r w:rsidRPr="00804FB2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E21E65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.</w:t>
            </w:r>
          </w:p>
          <w:p w:rsidR="000B35A7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04FB2">
              <w:rPr>
                <w:rFonts w:ascii="Times New Roman" w:hAnsi="Times New Roman"/>
                <w:color w:val="000000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0B35A7" w:rsidRPr="00804FB2" w:rsidRDefault="000B35A7" w:rsidP="000B35A7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1196"/>
              <w:gridCol w:w="1057"/>
              <w:gridCol w:w="1291"/>
              <w:gridCol w:w="882"/>
            </w:tblGrid>
            <w:tr w:rsidR="000B35A7" w:rsidRPr="008317F9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№ группы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C35A57" w:rsidRDefault="000B35A7" w:rsidP="00C35A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Расчетная мощность</w:t>
                  </w:r>
                </w:p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 xml:space="preserve">(Кол-во детей)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B35A7" w:rsidRPr="00C35A57" w:rsidRDefault="000B35A7" w:rsidP="00C35A57">
                  <w:pPr>
                    <w:rPr>
                      <w:b/>
                      <w:sz w:val="18"/>
                      <w:szCs w:val="18"/>
                    </w:rPr>
                  </w:pPr>
                  <w:r w:rsidRPr="00C35A57">
                    <w:rPr>
                      <w:b/>
                      <w:sz w:val="18"/>
                      <w:szCs w:val="18"/>
                    </w:rPr>
                    <w:t>Списочный состав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8B7C3C" w:rsidRDefault="000B35A7" w:rsidP="008B7C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B7C3C">
                    <w:rPr>
                      <w:b/>
                      <w:sz w:val="18"/>
                      <w:szCs w:val="18"/>
                    </w:rPr>
                    <w:t>Площадь</w:t>
                  </w:r>
                  <w:r w:rsidR="008B7C3C" w:rsidRPr="008B7C3C">
                    <w:rPr>
                      <w:sz w:val="18"/>
                      <w:szCs w:val="18"/>
                    </w:rPr>
                    <w:t xml:space="preserve"> (м</w:t>
                  </w:r>
                  <w:proofErr w:type="gramStart"/>
                  <w:r w:rsidR="008B7C3C" w:rsidRPr="008B7C3C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  <w:r w:rsidR="008B7C3C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8B7C3C" w:rsidRPr="008B7C3C" w:rsidTr="00D44EF7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rPr>
                      <w:lang w:val="en-US"/>
                    </w:rPr>
                  </w:pPr>
                  <w:r w:rsidRPr="008B7C3C">
                    <w:t>1 группа раннего возраста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1,6-2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 w:rsidRPr="00E47C62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49,8</w:t>
                  </w:r>
                </w:p>
              </w:tc>
            </w:tr>
            <w:tr w:rsidR="008B7C3C" w:rsidRPr="008B7C3C" w:rsidTr="00E47C62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>2 группа раннего возраста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  <w:rPr>
                      <w:lang w:val="en-US"/>
                    </w:rPr>
                  </w:pPr>
                  <w:r w:rsidRPr="008B7C3C">
                    <w:rPr>
                      <w:lang w:val="en-US"/>
                    </w:rPr>
                    <w:t>2</w:t>
                  </w:r>
                  <w:r w:rsidRPr="008B7C3C">
                    <w:t>-3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49,7</w:t>
                  </w:r>
                </w:p>
              </w:tc>
            </w:tr>
            <w:tr w:rsidR="008B7C3C" w:rsidRPr="008B7C3C" w:rsidTr="00E47C62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Младшая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3-4 года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51,2</w:t>
                  </w:r>
                </w:p>
              </w:tc>
            </w:tr>
            <w:tr w:rsidR="008B7C3C" w:rsidRPr="008B7C3C" w:rsidTr="00E47C62"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>Средняя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4-5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50,9</w:t>
                  </w:r>
                </w:p>
              </w:tc>
            </w:tr>
            <w:tr w:rsidR="008B7C3C" w:rsidRPr="008B7C3C" w:rsidTr="00E47C62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Старшая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5-6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8B7C3C">
                    <w:rPr>
                      <w:sz w:val="22"/>
                      <w:szCs w:val="22"/>
                    </w:rPr>
                    <w:t>49,9</w:t>
                  </w:r>
                </w:p>
              </w:tc>
            </w:tr>
            <w:tr w:rsidR="008B7C3C" w:rsidRPr="008B7C3C" w:rsidTr="00E47C62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r w:rsidRPr="008B7C3C">
                    <w:t xml:space="preserve">Подготовительная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C35A57">
                  <w:pPr>
                    <w:jc w:val="center"/>
                  </w:pPr>
                  <w:r w:rsidRPr="008B7C3C">
                    <w:t>6-7 лет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B7C3C" w:rsidRPr="008B7C3C" w:rsidRDefault="008B7C3C" w:rsidP="008B7C3C">
                  <w:pPr>
                    <w:jc w:val="center"/>
                  </w:pPr>
                  <w:r w:rsidRPr="008B7C3C">
                    <w:t>20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B7C3C" w:rsidRPr="00E47C62" w:rsidRDefault="00E47C62" w:rsidP="00CC1DC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B7C3C" w:rsidRPr="008B7C3C" w:rsidRDefault="008B7C3C" w:rsidP="008B7C3C">
                  <w:pPr>
                    <w:jc w:val="center"/>
                    <w:rPr>
                      <w:sz w:val="22"/>
                      <w:szCs w:val="22"/>
                    </w:rPr>
                  </w:pPr>
                  <w:r w:rsidRPr="008B7C3C">
                    <w:rPr>
                      <w:sz w:val="22"/>
                      <w:szCs w:val="22"/>
                    </w:rPr>
                    <w:t>49,9</w:t>
                  </w:r>
                </w:p>
              </w:tc>
            </w:tr>
          </w:tbl>
          <w:p w:rsidR="000B35A7" w:rsidRPr="00E21E65" w:rsidRDefault="000B35A7" w:rsidP="00804FB2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E2312" w:rsidTr="00632B2F">
        <w:tc>
          <w:tcPr>
            <w:tcW w:w="4079" w:type="dxa"/>
            <w:shd w:val="clear" w:color="auto" w:fill="auto"/>
          </w:tcPr>
          <w:p w:rsidR="00CE2312" w:rsidRDefault="00CE2312" w:rsidP="00CE2312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01" w:type="dxa"/>
            <w:shd w:val="clear" w:color="auto" w:fill="auto"/>
          </w:tcPr>
          <w:p w:rsidR="00CE2312" w:rsidRPr="00FE6004" w:rsidRDefault="00FE6004" w:rsidP="00FE6004">
            <w:pPr>
              <w:jc w:val="center"/>
            </w:pPr>
            <w:r w:rsidRPr="00FE6004">
              <w:t>-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p w:rsidR="002E5521" w:rsidRPr="00FE6004" w:rsidRDefault="002E5521" w:rsidP="00264FDB">
            <w:r w:rsidRPr="00FE6004">
              <w:t>2.9. Динамика изменений материально-технического состояния о</w:t>
            </w:r>
            <w:r w:rsidR="009544F3" w:rsidRPr="00FE6004">
              <w:t xml:space="preserve">бразовательного учреждения за 3 </w:t>
            </w:r>
            <w:r w:rsidRPr="00FE6004">
              <w:t>последни</w:t>
            </w:r>
            <w:r w:rsidR="00BB6A20" w:rsidRPr="00FE6004">
              <w:t xml:space="preserve">х </w:t>
            </w:r>
            <w:r w:rsidR="009544F3" w:rsidRPr="00FE6004">
              <w:t>года</w:t>
            </w:r>
            <w:r w:rsidR="000B35A7">
              <w:t>.</w:t>
            </w:r>
          </w:p>
        </w:tc>
      </w:tr>
      <w:tr w:rsidR="002E5521" w:rsidTr="009544F3">
        <w:tc>
          <w:tcPr>
            <w:tcW w:w="10680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5"/>
              <w:gridCol w:w="3640"/>
              <w:gridCol w:w="1896"/>
              <w:gridCol w:w="1984"/>
              <w:gridCol w:w="2268"/>
            </w:tblGrid>
            <w:tr w:rsidR="00CF4B28" w:rsidRPr="00C35A57" w:rsidTr="007E2BAA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Оборудование</w:t>
                  </w:r>
                </w:p>
              </w:tc>
              <w:tc>
                <w:tcPr>
                  <w:tcW w:w="6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B28" w:rsidRPr="00C35A57" w:rsidRDefault="00CF4B28" w:rsidP="00CF4B28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Год поступления</w:t>
                  </w:r>
                </w:p>
              </w:tc>
            </w:tr>
            <w:tr w:rsidR="009D52DE" w:rsidRPr="00C35A57" w:rsidTr="007E2BAA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2DE" w:rsidRPr="00C35A57" w:rsidRDefault="009D52DE" w:rsidP="009D52DE">
                  <w:pPr>
                    <w:rPr>
                      <w:b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2DE" w:rsidRPr="00C35A57" w:rsidRDefault="009D52DE" w:rsidP="009D52DE">
                  <w:pPr>
                    <w:rPr>
                      <w:b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 w:rsidR="00397539">
                    <w:rPr>
                      <w:b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 w:rsidR="00397539">
                    <w:rPr>
                      <w:b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2DE" w:rsidRPr="00C35A57" w:rsidRDefault="009D52DE" w:rsidP="009D52DE">
                  <w:pPr>
                    <w:jc w:val="center"/>
                    <w:rPr>
                      <w:b/>
                    </w:rPr>
                  </w:pPr>
                  <w:r w:rsidRPr="00C35A57">
                    <w:rPr>
                      <w:b/>
                    </w:rPr>
                    <w:t>201</w:t>
                  </w:r>
                  <w:r w:rsidR="00397539">
                    <w:rPr>
                      <w:b/>
                    </w:rPr>
                    <w:t>9</w:t>
                  </w:r>
                </w:p>
              </w:tc>
            </w:tr>
            <w:tr w:rsidR="007E2BAA" w:rsidRPr="00C35A57" w:rsidTr="007E2BA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7E2BAA" w:rsidP="009544F3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C35A5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7E2BAA" w:rsidP="009544F3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C00DDD" w:rsidP="009544F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9D52DE" w:rsidP="009544F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BAA" w:rsidRPr="00C35A57" w:rsidRDefault="000B35A7" w:rsidP="009544F3">
                  <w:pPr>
                    <w:jc w:val="center"/>
                  </w:pPr>
                  <w:r w:rsidRPr="00C35A57">
                    <w:t>-</w:t>
                  </w:r>
                </w:p>
              </w:tc>
            </w:tr>
          </w:tbl>
          <w:p w:rsidR="002E5521" w:rsidRDefault="002E5521" w:rsidP="00264FDB"/>
        </w:tc>
      </w:tr>
    </w:tbl>
    <w:p w:rsidR="00264FDB" w:rsidRDefault="00264FDB" w:rsidP="00264FDB"/>
    <w:p w:rsidR="00264FDB" w:rsidRDefault="00264FDB" w:rsidP="00264FDB">
      <w:r w:rsidRPr="00D34B01"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160"/>
      </w:tblGrid>
      <w:tr w:rsidR="0025402F" w:rsidTr="0074385F">
        <w:tc>
          <w:tcPr>
            <w:tcW w:w="2520" w:type="dxa"/>
            <w:shd w:val="clear" w:color="auto" w:fill="auto"/>
          </w:tcPr>
          <w:p w:rsidR="0025402F" w:rsidRDefault="009544F3" w:rsidP="009544F3">
            <w:r>
              <w:t>3.1. Р</w:t>
            </w:r>
            <w:r w:rsidR="0025402F">
              <w:t>аспределение административных обязанностей в педагогическом коллективе</w:t>
            </w:r>
          </w:p>
        </w:tc>
        <w:tc>
          <w:tcPr>
            <w:tcW w:w="8160" w:type="dxa"/>
            <w:shd w:val="clear" w:color="auto" w:fill="auto"/>
          </w:tcPr>
          <w:p w:rsidR="00A230A0" w:rsidRPr="00B914B6" w:rsidRDefault="00A230A0" w:rsidP="00804FB2">
            <w:pPr>
              <w:tabs>
                <w:tab w:val="num" w:pos="900"/>
              </w:tabs>
              <w:ind w:left="46"/>
              <w:jc w:val="both"/>
            </w:pPr>
            <w:r w:rsidRPr="00B914B6">
              <w:t>В аппарат управления дошкольного образовательного учреждения  входят:</w:t>
            </w:r>
          </w:p>
          <w:p w:rsidR="00A230A0" w:rsidRPr="00B914B6" w:rsidRDefault="00A230A0" w:rsidP="00E65628">
            <w:pPr>
              <w:numPr>
                <w:ilvl w:val="0"/>
                <w:numId w:val="16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 w:rsidRPr="00B914B6">
              <w:t>заведующий дошкольным образовател</w:t>
            </w:r>
            <w:r w:rsidR="00391FD5">
              <w:t>ьным учреждением</w:t>
            </w:r>
            <w:r w:rsidR="00A26545">
              <w:t xml:space="preserve"> </w:t>
            </w:r>
            <w:proofErr w:type="gramStart"/>
            <w:r w:rsidR="00A26545">
              <w:t>–о</w:t>
            </w:r>
            <w:proofErr w:type="gramEnd"/>
            <w:r w:rsidR="00A26545">
              <w:t>существляет руководство Учреждением в соответствии с законами и иными нормативными правовыми актами, Уставом Учреждения</w:t>
            </w:r>
            <w:r w:rsidRPr="00B914B6">
              <w:t>;</w:t>
            </w:r>
          </w:p>
          <w:p w:rsidR="00A230A0" w:rsidRPr="00804FB2" w:rsidRDefault="00C00DDD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  <w:lang w:eastAsia="en-US"/>
              </w:rPr>
            </w:pPr>
            <w:r>
              <w:t>заместитель заведующего по ВМР</w:t>
            </w:r>
            <w:r w:rsidR="00AC5FCA">
              <w:t xml:space="preserve"> </w:t>
            </w:r>
            <w:r w:rsidR="009544F3">
              <w:t>веде</w:t>
            </w:r>
            <w:r w:rsidR="00A230A0" w:rsidRPr="00B914B6">
              <w:t>т контрольно-аналитическую деятельность по мониторингу качества образования и здоровьесбережения детей;</w:t>
            </w:r>
          </w:p>
          <w:p w:rsidR="00A230A0" w:rsidRPr="00804FB2" w:rsidRDefault="00C00DDD" w:rsidP="00E65628">
            <w:pPr>
              <w:numPr>
                <w:ilvl w:val="0"/>
                <w:numId w:val="17"/>
              </w:numPr>
              <w:tabs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 w:rsidRPr="003103B2">
              <w:t>заместитель заведующего по АХЧ</w:t>
            </w:r>
            <w:r w:rsidR="00A230A0" w:rsidRPr="00B914B6">
              <w:t xml:space="preserve"> - ведет качественное обеспечение  </w:t>
            </w:r>
            <w:r w:rsidR="00A230A0" w:rsidRPr="00B914B6">
              <w:lastRenderedPageBreak/>
              <w:t>материально-технической  базы   в полном  соответствии  с  целями и задачами ДОУ;</w:t>
            </w:r>
          </w:p>
          <w:p w:rsidR="00A230A0" w:rsidRPr="00BB6A20" w:rsidRDefault="00BB6A20" w:rsidP="00E65628">
            <w:pPr>
              <w:numPr>
                <w:ilvl w:val="0"/>
                <w:numId w:val="17"/>
              </w:numPr>
              <w:jc w:val="both"/>
            </w:pPr>
            <w:r w:rsidRPr="00BB6A20">
              <w:t>мед</w:t>
            </w:r>
            <w:r>
              <w:t>ицинские работники –</w:t>
            </w:r>
            <w:r w:rsidR="005329EB">
              <w:t xml:space="preserve"> </w:t>
            </w:r>
            <w:r>
              <w:t>организация деятельности по сохранению и укреплению здоровья воспитанников</w:t>
            </w:r>
            <w:r w:rsidR="009544F3">
              <w:t xml:space="preserve"> (работник ПМКЦ)</w:t>
            </w:r>
          </w:p>
          <w:p w:rsidR="0025402F" w:rsidRDefault="0025402F" w:rsidP="00264FDB"/>
        </w:tc>
      </w:tr>
      <w:tr w:rsidR="0025402F" w:rsidTr="0074385F">
        <w:tc>
          <w:tcPr>
            <w:tcW w:w="2520" w:type="dxa"/>
            <w:shd w:val="clear" w:color="auto" w:fill="auto"/>
          </w:tcPr>
          <w:p w:rsidR="0025402F" w:rsidRDefault="0025402F" w:rsidP="0025402F">
            <w:r>
              <w:lastRenderedPageBreak/>
              <w:t xml:space="preserve">3.2. Каковы основные формы </w:t>
            </w:r>
            <w:proofErr w:type="gramStart"/>
            <w:r>
              <w:t>координации деятельности аппарата управле</w:t>
            </w:r>
            <w:r w:rsidR="0074385F">
              <w:t>ния образовательного учреждения</w:t>
            </w:r>
            <w:proofErr w:type="gramEnd"/>
          </w:p>
          <w:p w:rsidR="0025402F" w:rsidRDefault="0025402F" w:rsidP="00264FDB"/>
        </w:tc>
        <w:tc>
          <w:tcPr>
            <w:tcW w:w="8160" w:type="dxa"/>
            <w:shd w:val="clear" w:color="auto" w:fill="auto"/>
          </w:tcPr>
          <w:p w:rsidR="00E726AF" w:rsidRDefault="00E726AF" w:rsidP="00804FB2">
            <w:pPr>
              <w:jc w:val="both"/>
            </w:pPr>
            <w:r w:rsidRPr="00F01B51">
              <w:t>Основными формами координации деятельности аппарата управления являются:</w:t>
            </w:r>
          </w:p>
          <w:p w:rsidR="00A26545" w:rsidRDefault="009468A3" w:rsidP="009468A3">
            <w:r w:rsidRPr="00CD1460">
              <w:t>·        Общее собрание</w:t>
            </w:r>
            <w:r w:rsidR="00A26545">
              <w:t xml:space="preserve"> работников  У</w:t>
            </w:r>
            <w:r w:rsidRPr="00CD1460">
              <w:t>чреждения;</w:t>
            </w:r>
          </w:p>
          <w:p w:rsidR="009468A3" w:rsidRPr="00CD1460" w:rsidRDefault="009468A3" w:rsidP="009468A3">
            <w:r w:rsidRPr="00CD1460">
              <w:t xml:space="preserve"> </w:t>
            </w:r>
            <w:r w:rsidR="00A26545">
              <w:t>·       Совет  У</w:t>
            </w:r>
            <w:r w:rsidR="00A26545" w:rsidRPr="00CD1460">
              <w:t>чреждения;</w:t>
            </w:r>
          </w:p>
          <w:p w:rsidR="009468A3" w:rsidRPr="00CD1460" w:rsidRDefault="009468A3" w:rsidP="009468A3">
            <w:r w:rsidRPr="00CD1460">
              <w:t xml:space="preserve">·         Педагогический совет; </w:t>
            </w:r>
          </w:p>
          <w:p w:rsidR="009468A3" w:rsidRPr="00CD1460" w:rsidRDefault="009468A3" w:rsidP="009468A3">
            <w:r w:rsidRPr="00CD1460">
              <w:t>·         Родительский комитет.</w:t>
            </w:r>
          </w:p>
          <w:p w:rsidR="0025402F" w:rsidRDefault="0025402F" w:rsidP="00F54E14">
            <w:pPr>
              <w:widowControl w:val="0"/>
              <w:autoSpaceDE w:val="0"/>
              <w:autoSpaceDN w:val="0"/>
              <w:adjustRightInd w:val="0"/>
              <w:ind w:left="462"/>
            </w:pPr>
          </w:p>
        </w:tc>
      </w:tr>
      <w:tr w:rsidR="0025402F" w:rsidTr="0074385F">
        <w:tc>
          <w:tcPr>
            <w:tcW w:w="2520" w:type="dxa"/>
            <w:shd w:val="clear" w:color="auto" w:fill="auto"/>
          </w:tcPr>
          <w:p w:rsidR="0025402F" w:rsidRDefault="00F54E14" w:rsidP="0074385F">
            <w:r>
              <w:t>3.3</w:t>
            </w:r>
            <w:r w:rsidR="0025402F">
              <w:t>. Какова организационная структура системы управления, где п</w:t>
            </w:r>
            <w:r w:rsidR="0074385F">
              <w:t>оказаны все субъекты управления</w:t>
            </w:r>
          </w:p>
        </w:tc>
        <w:tc>
          <w:tcPr>
            <w:tcW w:w="8160" w:type="dxa"/>
            <w:shd w:val="clear" w:color="auto" w:fill="auto"/>
          </w:tcPr>
          <w:p w:rsidR="0025402F" w:rsidRPr="00FE6004" w:rsidRDefault="00F54E14" w:rsidP="00FE6004">
            <w:pPr>
              <w:ind w:left="720"/>
            </w:pPr>
            <w:r w:rsidRPr="00FE6004">
              <w:rPr>
                <w:iCs/>
              </w:rPr>
              <w:t>См.</w:t>
            </w:r>
            <w:r w:rsidR="00862919">
              <w:rPr>
                <w:iCs/>
              </w:rPr>
              <w:t xml:space="preserve"> </w:t>
            </w:r>
            <w:r w:rsidRPr="00FE6004">
              <w:rPr>
                <w:iCs/>
              </w:rPr>
              <w:t>При</w:t>
            </w:r>
            <w:r w:rsidRPr="00FE6004">
              <w:rPr>
                <w:iCs/>
                <w:spacing w:val="1"/>
              </w:rPr>
              <w:t>л</w:t>
            </w:r>
            <w:r w:rsidRPr="00FE6004">
              <w:rPr>
                <w:iCs/>
              </w:rPr>
              <w:t>ож</w:t>
            </w:r>
            <w:r w:rsidRPr="00FE6004">
              <w:rPr>
                <w:iCs/>
                <w:spacing w:val="-1"/>
              </w:rPr>
              <w:t>е</w:t>
            </w:r>
            <w:r w:rsidRPr="00FE6004">
              <w:rPr>
                <w:iCs/>
                <w:spacing w:val="1"/>
              </w:rPr>
              <w:t>н</w:t>
            </w:r>
            <w:r w:rsidRPr="00FE6004">
              <w:rPr>
                <w:iCs/>
              </w:rPr>
              <w:t>ие</w:t>
            </w:r>
            <w:r w:rsidR="00FE6004">
              <w:rPr>
                <w:iCs/>
                <w:spacing w:val="-3"/>
              </w:rPr>
              <w:t xml:space="preserve"> 1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4. Контингент воспитанников дошкольного образовательного учреждения.</w:t>
      </w:r>
    </w:p>
    <w:p w:rsidR="000B35A7" w:rsidRPr="00D34B01" w:rsidRDefault="000B35A7" w:rsidP="00264FDB">
      <w:pPr>
        <w:rPr>
          <w:b/>
        </w:rPr>
      </w:pP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812"/>
        <w:gridCol w:w="2095"/>
        <w:gridCol w:w="2096"/>
      </w:tblGrid>
      <w:tr w:rsidR="00280735" w:rsidTr="009D1888">
        <w:trPr>
          <w:trHeight w:val="413"/>
        </w:trPr>
        <w:tc>
          <w:tcPr>
            <w:tcW w:w="4785" w:type="dxa"/>
            <w:vMerge w:val="restart"/>
            <w:shd w:val="clear" w:color="auto" w:fill="auto"/>
          </w:tcPr>
          <w:p w:rsidR="00280735" w:rsidRDefault="00280735" w:rsidP="00264FDB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812" w:type="dxa"/>
            <w:shd w:val="clear" w:color="auto" w:fill="auto"/>
          </w:tcPr>
          <w:p w:rsidR="00280735" w:rsidRDefault="00280735" w:rsidP="00C00DDD">
            <w:pPr>
              <w:jc w:val="center"/>
            </w:pPr>
            <w:r>
              <w:t>2016</w:t>
            </w:r>
            <w:r w:rsidR="00C00DDD">
              <w:t xml:space="preserve"> г.</w:t>
            </w:r>
          </w:p>
        </w:tc>
        <w:tc>
          <w:tcPr>
            <w:tcW w:w="2095" w:type="dxa"/>
            <w:shd w:val="clear" w:color="auto" w:fill="auto"/>
          </w:tcPr>
          <w:p w:rsidR="00280735" w:rsidRDefault="00280735" w:rsidP="00C00DDD">
            <w:pPr>
              <w:jc w:val="center"/>
            </w:pPr>
            <w:r>
              <w:t>201</w:t>
            </w:r>
            <w:r w:rsidR="00397539">
              <w:t>8</w:t>
            </w:r>
            <w:r w:rsidR="00C00DDD">
              <w:t xml:space="preserve"> г.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397539" w:rsidP="00280735">
            <w:pPr>
              <w:jc w:val="center"/>
            </w:pPr>
            <w:r>
              <w:t>2019</w:t>
            </w:r>
            <w:r w:rsidR="00C00DDD" w:rsidRPr="00C00DDD">
              <w:t xml:space="preserve"> г.</w:t>
            </w:r>
          </w:p>
        </w:tc>
      </w:tr>
      <w:tr w:rsidR="00280735" w:rsidTr="00397539">
        <w:trPr>
          <w:trHeight w:val="412"/>
        </w:trPr>
        <w:tc>
          <w:tcPr>
            <w:tcW w:w="4785" w:type="dxa"/>
            <w:vMerge/>
            <w:shd w:val="clear" w:color="auto" w:fill="auto"/>
          </w:tcPr>
          <w:p w:rsidR="00280735" w:rsidRDefault="00280735" w:rsidP="00264FDB"/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5" w:type="dxa"/>
            <w:shd w:val="clear" w:color="auto" w:fill="auto"/>
          </w:tcPr>
          <w:p w:rsidR="00280735" w:rsidRPr="00F561DC" w:rsidRDefault="00397539" w:rsidP="00A42D28">
            <w:pPr>
              <w:jc w:val="center"/>
            </w:pPr>
            <w:r>
              <w:t>142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397539" w:rsidP="00804FB2">
            <w:pPr>
              <w:jc w:val="center"/>
            </w:pPr>
            <w:r>
              <w:t>142</w:t>
            </w:r>
          </w:p>
        </w:tc>
      </w:tr>
      <w:tr w:rsidR="00280735" w:rsidTr="009D1888">
        <w:trPr>
          <w:trHeight w:val="555"/>
        </w:trPr>
        <w:tc>
          <w:tcPr>
            <w:tcW w:w="4785" w:type="dxa"/>
            <w:vMerge w:val="restart"/>
            <w:shd w:val="clear" w:color="auto" w:fill="auto"/>
          </w:tcPr>
          <w:p w:rsidR="00280735" w:rsidRDefault="00280735" w:rsidP="00264FDB">
            <w:r>
              <w:t xml:space="preserve">4.2. Наличие и комплектование групп </w:t>
            </w:r>
            <w:proofErr w:type="gramStart"/>
            <w:r>
              <w:t>согласно</w:t>
            </w:r>
            <w:proofErr w:type="gramEnd"/>
            <w:r>
              <w:t xml:space="preserve"> лицензионного норматива (процент </w:t>
            </w:r>
            <w:proofErr w:type="spellStart"/>
            <w:r w:rsidR="0074385F">
              <w:t>переукомплектованности</w:t>
            </w:r>
            <w:proofErr w:type="spellEnd"/>
            <w:r>
              <w:t>).</w:t>
            </w:r>
          </w:p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  <w:r w:rsidRPr="00F561DC">
              <w:t>2017</w:t>
            </w:r>
            <w:r w:rsidR="00C00DDD">
              <w:t xml:space="preserve"> г.</w:t>
            </w:r>
          </w:p>
        </w:tc>
        <w:tc>
          <w:tcPr>
            <w:tcW w:w="2095" w:type="dxa"/>
            <w:shd w:val="clear" w:color="auto" w:fill="auto"/>
          </w:tcPr>
          <w:p w:rsidR="00280735" w:rsidRPr="00F561DC" w:rsidRDefault="00397539" w:rsidP="00A42D28">
            <w:pPr>
              <w:jc w:val="center"/>
            </w:pPr>
            <w:r>
              <w:t>2018</w:t>
            </w:r>
            <w:r w:rsidR="00C00DDD">
              <w:t xml:space="preserve"> г.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397539" w:rsidP="00804FB2">
            <w:pPr>
              <w:jc w:val="center"/>
            </w:pPr>
            <w:r>
              <w:t>2019</w:t>
            </w:r>
            <w:r w:rsidR="00C00DDD" w:rsidRPr="00C00DDD">
              <w:t xml:space="preserve"> г.</w:t>
            </w:r>
          </w:p>
        </w:tc>
      </w:tr>
      <w:tr w:rsidR="00280735" w:rsidTr="0074385F">
        <w:trPr>
          <w:trHeight w:val="470"/>
        </w:trPr>
        <w:tc>
          <w:tcPr>
            <w:tcW w:w="4785" w:type="dxa"/>
            <w:vMerge/>
            <w:shd w:val="clear" w:color="auto" w:fill="auto"/>
          </w:tcPr>
          <w:p w:rsidR="00280735" w:rsidRDefault="00280735" w:rsidP="004706EF"/>
        </w:tc>
        <w:tc>
          <w:tcPr>
            <w:tcW w:w="1812" w:type="dxa"/>
            <w:shd w:val="clear" w:color="auto" w:fill="auto"/>
          </w:tcPr>
          <w:p w:rsidR="00280735" w:rsidRPr="00F561DC" w:rsidRDefault="00280735" w:rsidP="00A42D28">
            <w:pPr>
              <w:jc w:val="center"/>
            </w:pPr>
          </w:p>
        </w:tc>
        <w:tc>
          <w:tcPr>
            <w:tcW w:w="2095" w:type="dxa"/>
            <w:shd w:val="clear" w:color="auto" w:fill="auto"/>
          </w:tcPr>
          <w:p w:rsidR="00280735" w:rsidRPr="00F561DC" w:rsidRDefault="00397539" w:rsidP="00A42D28">
            <w:pPr>
              <w:jc w:val="center"/>
            </w:pPr>
            <w:r>
              <w:t xml:space="preserve">1,2 </w:t>
            </w:r>
            <w:r w:rsidRPr="00C00DDD">
              <w:t>%</w:t>
            </w:r>
          </w:p>
        </w:tc>
        <w:tc>
          <w:tcPr>
            <w:tcW w:w="2096" w:type="dxa"/>
            <w:shd w:val="clear" w:color="auto" w:fill="auto"/>
          </w:tcPr>
          <w:p w:rsidR="00280735" w:rsidRPr="00C00DDD" w:rsidRDefault="00920EC7" w:rsidP="00804FB2">
            <w:pPr>
              <w:jc w:val="center"/>
            </w:pPr>
            <w:r>
              <w:t>1.</w:t>
            </w:r>
            <w:r w:rsidR="00905276">
              <w:t>2%</w:t>
            </w:r>
          </w:p>
        </w:tc>
      </w:tr>
      <w:tr w:rsidR="0002033C" w:rsidTr="0074385F">
        <w:trPr>
          <w:trHeight w:val="1754"/>
        </w:trPr>
        <w:tc>
          <w:tcPr>
            <w:tcW w:w="4785" w:type="dxa"/>
            <w:shd w:val="clear" w:color="auto" w:fill="auto"/>
          </w:tcPr>
          <w:p w:rsidR="0002033C" w:rsidRDefault="0002033C" w:rsidP="004706EF">
            <w:r>
              <w:t xml:space="preserve">4.3. Социальный состав семей воспитанников. </w:t>
            </w:r>
          </w:p>
          <w:p w:rsidR="0002033C" w:rsidRDefault="0002033C" w:rsidP="00264FDB"/>
        </w:tc>
        <w:tc>
          <w:tcPr>
            <w:tcW w:w="6003" w:type="dxa"/>
            <w:gridSpan w:val="3"/>
            <w:shd w:val="clear" w:color="auto" w:fill="auto"/>
          </w:tcPr>
          <w:p w:rsidR="0002033C" w:rsidRDefault="0002033C" w:rsidP="00264FDB">
            <w:pPr>
              <w:rPr>
                <w:sz w:val="22"/>
                <w:szCs w:val="22"/>
              </w:rPr>
            </w:pPr>
          </w:p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0"/>
              <w:gridCol w:w="1655"/>
              <w:gridCol w:w="2084"/>
            </w:tblGrid>
            <w:tr w:rsidR="000B35A7" w:rsidRPr="00267B00" w:rsidTr="00C35A57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267B00" w:rsidRDefault="000B35A7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5A7" w:rsidRPr="00267B00" w:rsidRDefault="000B35A7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2522C6" w:rsidRPr="00267B00" w:rsidTr="00C35A57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22C6" w:rsidRPr="00267B00" w:rsidRDefault="002522C6" w:rsidP="00C35A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22C6" w:rsidRPr="0074385F" w:rsidRDefault="002522C6" w:rsidP="00F561DC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201</w:t>
                  </w:r>
                  <w:r w:rsidR="00C7389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22C6" w:rsidRPr="0074385F" w:rsidRDefault="002522C6" w:rsidP="00A272CF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201</w:t>
                  </w:r>
                  <w:r w:rsidR="00C7389D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05276" w:rsidRPr="00267B00" w:rsidTr="00CF06C5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276" w:rsidRPr="00267B00" w:rsidRDefault="00905276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F06C5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</w:t>
                  </w:r>
                </w:p>
              </w:tc>
            </w:tr>
            <w:tr w:rsidR="00905276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276" w:rsidRPr="00267B00" w:rsidRDefault="00905276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F06C5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905276" w:rsidRPr="00267B00" w:rsidTr="00C35A57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276" w:rsidRPr="00267B00" w:rsidRDefault="00905276" w:rsidP="00C35A57">
                  <w:pPr>
                    <w:rPr>
                      <w:sz w:val="22"/>
                      <w:szCs w:val="22"/>
                    </w:rPr>
                  </w:pPr>
                  <w:r w:rsidRPr="00267B00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F06C5">
                  <w:pPr>
                    <w:jc w:val="center"/>
                    <w:rPr>
                      <w:sz w:val="22"/>
                      <w:szCs w:val="22"/>
                    </w:rPr>
                  </w:pPr>
                  <w:r w:rsidRPr="0074385F">
                    <w:rPr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276" w:rsidRPr="0074385F" w:rsidRDefault="00905276" w:rsidP="00C35A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</w:tr>
          </w:tbl>
          <w:p w:rsidR="000B35A7" w:rsidRPr="00804FB2" w:rsidRDefault="000B35A7" w:rsidP="00264FDB">
            <w:pPr>
              <w:rPr>
                <w:sz w:val="22"/>
                <w:szCs w:val="22"/>
              </w:rPr>
            </w:pPr>
          </w:p>
        </w:tc>
      </w:tr>
      <w:tr w:rsidR="00737FF3" w:rsidTr="00BE7F03">
        <w:trPr>
          <w:trHeight w:val="3243"/>
        </w:trPr>
        <w:tc>
          <w:tcPr>
            <w:tcW w:w="10788" w:type="dxa"/>
            <w:gridSpan w:val="4"/>
            <w:shd w:val="clear" w:color="auto" w:fill="auto"/>
          </w:tcPr>
          <w:p w:rsidR="0068276D" w:rsidRDefault="0068276D" w:rsidP="00737FF3">
            <w:pPr>
              <w:contextualSpacing/>
              <w:jc w:val="center"/>
            </w:pPr>
          </w:p>
          <w:p w:rsidR="00850CD3" w:rsidRDefault="00737FF3" w:rsidP="00936403">
            <w:pPr>
              <w:contextualSpacing/>
              <w:jc w:val="center"/>
            </w:pPr>
            <w:r>
              <w:t>4.4. Состояние физического здоровья воспитанников</w:t>
            </w:r>
          </w:p>
          <w:tbl>
            <w:tblPr>
              <w:tblStyle w:val="a3"/>
              <w:tblW w:w="10311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568"/>
              <w:gridCol w:w="567"/>
              <w:gridCol w:w="425"/>
              <w:gridCol w:w="567"/>
              <w:gridCol w:w="425"/>
              <w:gridCol w:w="567"/>
              <w:gridCol w:w="709"/>
              <w:gridCol w:w="992"/>
              <w:gridCol w:w="709"/>
              <w:gridCol w:w="709"/>
              <w:gridCol w:w="850"/>
              <w:gridCol w:w="425"/>
              <w:gridCol w:w="567"/>
              <w:gridCol w:w="567"/>
              <w:gridCol w:w="851"/>
            </w:tblGrid>
            <w:tr w:rsidR="006F75CC" w:rsidRPr="00CF5B51" w:rsidTr="00A360D6">
              <w:trPr>
                <w:trHeight w:val="276"/>
              </w:trPr>
              <w:tc>
                <w:tcPr>
                  <w:tcW w:w="813" w:type="dxa"/>
                  <w:vMerge w:val="restart"/>
                </w:tcPr>
                <w:p w:rsidR="006F75CC" w:rsidRPr="00CF5B51" w:rsidRDefault="006F75CC" w:rsidP="00737FF3">
                  <w:pPr>
                    <w:contextualSpacing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списочный состав</w:t>
                  </w:r>
                </w:p>
              </w:tc>
              <w:tc>
                <w:tcPr>
                  <w:tcW w:w="3119" w:type="dxa"/>
                  <w:gridSpan w:val="6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группы здоровья</w:t>
                  </w:r>
                </w:p>
              </w:tc>
              <w:tc>
                <w:tcPr>
                  <w:tcW w:w="1701" w:type="dxa"/>
                  <w:gridSpan w:val="2"/>
                  <w:vMerge w:val="restart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выполнение детодней</w:t>
                  </w:r>
                </w:p>
              </w:tc>
              <w:tc>
                <w:tcPr>
                  <w:tcW w:w="2268" w:type="dxa"/>
                  <w:gridSpan w:val="3"/>
                  <w:vMerge w:val="restart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  одним ребенком</w:t>
                  </w:r>
                </w:p>
              </w:tc>
              <w:tc>
                <w:tcPr>
                  <w:tcW w:w="425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proofErr w:type="gramStart"/>
                  <w:r w:rsidRPr="00CF5B51">
                    <w:rPr>
                      <w:b/>
                      <w:vertAlign w:val="superscript"/>
                    </w:rPr>
                    <w:t>часто болеющие дети (кол-во</w:t>
                  </w:r>
                  <w:proofErr w:type="gramEnd"/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травма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индекс здоровья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дети-инвалиды</w:t>
                  </w:r>
                </w:p>
              </w:tc>
            </w:tr>
            <w:tr w:rsidR="006F75CC" w:rsidRPr="00CF5B51" w:rsidTr="00A360D6">
              <w:trPr>
                <w:trHeight w:val="276"/>
              </w:trPr>
              <w:tc>
                <w:tcPr>
                  <w:tcW w:w="813" w:type="dxa"/>
                  <w:vMerge/>
                </w:tcPr>
                <w:p w:rsidR="006F75CC" w:rsidRPr="00CF5B51" w:rsidRDefault="006F75CC" w:rsidP="00737FF3">
                  <w:pPr>
                    <w:contextualSpacing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1135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</w:t>
                  </w:r>
                </w:p>
              </w:tc>
              <w:tc>
                <w:tcPr>
                  <w:tcW w:w="992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II</w:t>
                  </w:r>
                </w:p>
              </w:tc>
              <w:tc>
                <w:tcPr>
                  <w:tcW w:w="992" w:type="dxa"/>
                  <w:gridSpan w:val="2"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  <w:lang w:val="en-US"/>
                    </w:rPr>
                  </w:pPr>
                  <w:r w:rsidRPr="00CF5B51">
                    <w:rPr>
                      <w:b/>
                      <w:vertAlign w:val="superscript"/>
                      <w:lang w:val="en-US"/>
                    </w:rPr>
                    <w:t>III</w:t>
                  </w:r>
                </w:p>
              </w:tc>
              <w:tc>
                <w:tcPr>
                  <w:tcW w:w="1701" w:type="dxa"/>
                  <w:gridSpan w:val="2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425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567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851" w:type="dxa"/>
                  <w:vMerge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</w:tc>
            </w:tr>
            <w:tr w:rsidR="006F75CC" w:rsidRPr="00CF5B51" w:rsidTr="00A360D6">
              <w:trPr>
                <w:cantSplit/>
                <w:trHeight w:val="1423"/>
              </w:trPr>
              <w:tc>
                <w:tcPr>
                  <w:tcW w:w="813" w:type="dxa"/>
                  <w:vMerge/>
                </w:tcPr>
                <w:p w:rsidR="006F75CC" w:rsidRPr="00CF5B51" w:rsidRDefault="006F75CC" w:rsidP="00737FF3">
                  <w:pPr>
                    <w:contextualSpacing/>
                  </w:pPr>
                </w:p>
              </w:tc>
              <w:tc>
                <w:tcPr>
                  <w:tcW w:w="568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Кол-во детей</w:t>
                  </w:r>
                </w:p>
              </w:tc>
              <w:tc>
                <w:tcPr>
                  <w:tcW w:w="567" w:type="dxa"/>
                </w:tcPr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vertAlign w:val="superscript"/>
                    </w:rPr>
                  </w:pPr>
                </w:p>
                <w:p w:rsidR="006F75CC" w:rsidRPr="00CF5B51" w:rsidRDefault="006F75CC" w:rsidP="000572E5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%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плановое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фактическое</w:t>
                  </w:r>
                </w:p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</w:p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ОРЗ, ОРВ, грипп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инфекциям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6F75CC" w:rsidRPr="00CF5B51" w:rsidRDefault="006F75CC" w:rsidP="000572E5">
                  <w:pPr>
                    <w:ind w:left="113" w:right="113"/>
                    <w:contextualSpacing/>
                    <w:jc w:val="center"/>
                    <w:rPr>
                      <w:b/>
                    </w:rPr>
                  </w:pPr>
                  <w:r w:rsidRPr="00CF5B51">
                    <w:rPr>
                      <w:b/>
                      <w:vertAlign w:val="superscript"/>
                    </w:rPr>
                    <w:t>пропуск дней по другим причинам</w:t>
                  </w:r>
                </w:p>
              </w:tc>
              <w:tc>
                <w:tcPr>
                  <w:tcW w:w="425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6F75CC" w:rsidRPr="00CF5B51" w:rsidRDefault="006F75CC" w:rsidP="000572E5">
                  <w:pPr>
                    <w:contextualSpacing/>
                    <w:jc w:val="center"/>
                  </w:pPr>
                </w:p>
              </w:tc>
            </w:tr>
            <w:tr w:rsidR="000572E5" w:rsidRPr="00CF5B51" w:rsidTr="008642BC">
              <w:trPr>
                <w:trHeight w:val="419"/>
              </w:trPr>
              <w:tc>
                <w:tcPr>
                  <w:tcW w:w="813" w:type="dxa"/>
                </w:tcPr>
                <w:p w:rsidR="000572E5" w:rsidRPr="00A272CF" w:rsidRDefault="000572E5" w:rsidP="00A360D6">
                  <w:pPr>
                    <w:contextualSpacing/>
                    <w:jc w:val="center"/>
                  </w:pPr>
                  <w:r>
                    <w:t>14</w:t>
                  </w:r>
                  <w:r w:rsidR="000851C5">
                    <w:t>4</w:t>
                  </w:r>
                </w:p>
              </w:tc>
              <w:tc>
                <w:tcPr>
                  <w:tcW w:w="568" w:type="dxa"/>
                </w:tcPr>
                <w:p w:rsidR="000572E5" w:rsidRPr="00A360D6" w:rsidRDefault="000851C5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0572E5" w:rsidRPr="00A360D6" w:rsidRDefault="00905276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425" w:type="dxa"/>
                </w:tcPr>
                <w:p w:rsidR="000572E5" w:rsidRPr="00A360D6" w:rsidRDefault="00905276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0851C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0572E5" w:rsidRPr="00A360D6" w:rsidRDefault="00905276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5" w:type="dxa"/>
                </w:tcPr>
                <w:p w:rsidR="000572E5" w:rsidRPr="00A360D6" w:rsidRDefault="00540FA0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0572E5" w:rsidRPr="00A360D6" w:rsidRDefault="00540FA0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0572E5" w:rsidRPr="00A360D6" w:rsidRDefault="00540FA0" w:rsidP="00540FA0"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25930</w:t>
                  </w:r>
                </w:p>
              </w:tc>
              <w:tc>
                <w:tcPr>
                  <w:tcW w:w="992" w:type="dxa"/>
                </w:tcPr>
                <w:p w:rsidR="000572E5" w:rsidRPr="00A360D6" w:rsidRDefault="00540FA0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17017</w:t>
                  </w:r>
                </w:p>
              </w:tc>
              <w:tc>
                <w:tcPr>
                  <w:tcW w:w="709" w:type="dxa"/>
                </w:tcPr>
                <w:p w:rsidR="000572E5" w:rsidRPr="00A360D6" w:rsidRDefault="00450C14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2789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572E5" w:rsidRPr="00A360D6" w:rsidRDefault="00450C14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572E5" w:rsidRPr="00A360D6" w:rsidRDefault="00450C14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7024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572E5" w:rsidRPr="00A360D6" w:rsidRDefault="00AF0A8E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572E5" w:rsidRPr="00A360D6" w:rsidRDefault="003A4302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0572E5" w:rsidRPr="00A360D6" w:rsidRDefault="00A360D6" w:rsidP="00A360D6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A360D6">
                    <w:rPr>
                      <w:sz w:val="18"/>
                      <w:szCs w:val="18"/>
                    </w:rPr>
                    <w:t>0,1</w:t>
                  </w:r>
                  <w:r w:rsidR="008642B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0572E5" w:rsidRPr="00A360D6" w:rsidRDefault="0074385F" w:rsidP="00A360D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360D6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737FF3" w:rsidRPr="00804FB2" w:rsidRDefault="00737FF3" w:rsidP="00737F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5628" w:rsidRPr="00E65628" w:rsidRDefault="000C0840" w:rsidP="00D06DE4">
      <w:pPr>
        <w:jc w:val="center"/>
        <w:rPr>
          <w:vanish/>
        </w:rPr>
      </w:pPr>
      <w:r w:rsidRPr="004706EF">
        <w:rPr>
          <w:b/>
        </w:rPr>
        <w:t>5. Результативность образовательной деятельности</w:t>
      </w:r>
      <w:r>
        <w:t>.</w:t>
      </w:r>
    </w:p>
    <w:p w:rsidR="00E30C82" w:rsidRPr="00E30C82" w:rsidRDefault="00E30C82" w:rsidP="00E30C82"/>
    <w:tbl>
      <w:tblPr>
        <w:tblW w:w="10991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8489"/>
      </w:tblGrid>
      <w:tr w:rsidR="00E30C82" w:rsidTr="00A81764">
        <w:tc>
          <w:tcPr>
            <w:tcW w:w="2502" w:type="dxa"/>
            <w:shd w:val="clear" w:color="auto" w:fill="auto"/>
          </w:tcPr>
          <w:p w:rsidR="00E30C82" w:rsidRPr="00A9700E" w:rsidRDefault="00E30C82" w:rsidP="00E30C8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9700E">
              <w:rPr>
                <w:b/>
                <w:i/>
                <w:sz w:val="28"/>
                <w:szCs w:val="28"/>
                <w:lang w:eastAsia="en-US"/>
              </w:rPr>
              <w:t xml:space="preserve">Уровень реализации основной </w:t>
            </w:r>
            <w:proofErr w:type="spellStart"/>
            <w:proofErr w:type="gramStart"/>
            <w:r w:rsidRPr="00A9700E">
              <w:rPr>
                <w:b/>
                <w:i/>
                <w:sz w:val="28"/>
                <w:szCs w:val="28"/>
                <w:lang w:eastAsia="en-US"/>
              </w:rPr>
              <w:t>общеобразова</w:t>
            </w:r>
            <w:proofErr w:type="spellEnd"/>
            <w:r w:rsidRPr="00A9700E">
              <w:rPr>
                <w:b/>
                <w:i/>
                <w:sz w:val="28"/>
                <w:szCs w:val="28"/>
                <w:lang w:eastAsia="en-US"/>
              </w:rPr>
              <w:t>-тельной</w:t>
            </w:r>
            <w:proofErr w:type="gramEnd"/>
            <w:r w:rsidRPr="00A9700E">
              <w:rPr>
                <w:b/>
                <w:i/>
                <w:sz w:val="28"/>
                <w:szCs w:val="28"/>
                <w:lang w:eastAsia="en-US"/>
              </w:rPr>
              <w:t xml:space="preserve"> программы</w:t>
            </w:r>
          </w:p>
          <w:p w:rsidR="00E30C82" w:rsidRDefault="00E30C82" w:rsidP="006D37AF"/>
        </w:tc>
        <w:tc>
          <w:tcPr>
            <w:tcW w:w="8489" w:type="dxa"/>
            <w:shd w:val="clear" w:color="auto" w:fill="auto"/>
          </w:tcPr>
          <w:p w:rsidR="00450C14" w:rsidRDefault="005B0223" w:rsidP="005E4C39">
            <w:pPr>
              <w:ind w:firstLine="286"/>
              <w:jc w:val="both"/>
            </w:pPr>
            <w:r>
              <w:lastRenderedPageBreak/>
              <w:t xml:space="preserve">Главное нововведение в образовательный процесс детского сада – это нацеленность на создание пространства детской реализации – поддержку творчества, </w:t>
            </w:r>
            <w:r w:rsidR="003966C4">
              <w:t xml:space="preserve">инициативы, развитие личности ребенка, создание условий для самореализации. </w:t>
            </w:r>
            <w:r w:rsidR="00450C14">
              <w:t xml:space="preserve">Больше времени отводится на свободные игры и самостоятельные занятия детей, проектную и событийную деятельность. Педагоги осуществляют переход на новый формат детско-взрослого взаимодействия, основанного на умении «слышать голос ребенка» нацеленного </w:t>
            </w:r>
            <w:r w:rsidR="00450C14">
              <w:lastRenderedPageBreak/>
              <w:t xml:space="preserve">на развитие детской инициативы;   </w:t>
            </w:r>
          </w:p>
          <w:p w:rsidR="005E4C39" w:rsidRPr="003103B2" w:rsidRDefault="005E4C39" w:rsidP="005E4C39">
            <w:pPr>
              <w:ind w:firstLine="286"/>
              <w:jc w:val="both"/>
            </w:pPr>
            <w:r w:rsidRPr="003103B2">
      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      </w:r>
            <w:r w:rsidR="00160F52">
              <w:t>При проведении  развивающих занятий используют образовательные т</w:t>
            </w:r>
            <w:r w:rsidR="0001226B">
              <w:t>ехнологии</w:t>
            </w:r>
            <w:r w:rsidR="00160F52">
              <w:t xml:space="preserve">, реализуют </w:t>
            </w:r>
            <w:proofErr w:type="spellStart"/>
            <w:r w:rsidR="00160F52">
              <w:t>деятельностный</w:t>
            </w:r>
            <w:proofErr w:type="spellEnd"/>
            <w:r w:rsidR="00160F52">
              <w:t xml:space="preserve"> подход</w:t>
            </w:r>
            <w:r w:rsidR="007C7030">
              <w:t xml:space="preserve"> и</w:t>
            </w:r>
            <w:r w:rsidR="0001226B">
              <w:t xml:space="preserve"> принципы развивающего обучения</w:t>
            </w:r>
            <w:r w:rsidR="007C7030">
              <w:t>, используют на занятиях м</w:t>
            </w:r>
            <w:r w:rsidR="0001226B">
              <w:t xml:space="preserve">атериал соответствующий духовно </w:t>
            </w:r>
            <w:r w:rsidR="007C7030">
              <w:t>– нравственным ценностям, историческим и национально</w:t>
            </w:r>
            <w:r w:rsidR="0001226B">
              <w:t xml:space="preserve"> </w:t>
            </w:r>
            <w:r w:rsidR="007C7030">
              <w:t xml:space="preserve">- культурным традициям народов России и Осетии. </w:t>
            </w:r>
          </w:p>
          <w:p w:rsidR="000572E5" w:rsidRDefault="000572E5" w:rsidP="000572E5">
            <w:pPr>
              <w:ind w:firstLine="286"/>
              <w:jc w:val="both"/>
            </w:pPr>
            <w:r w:rsidRPr="003103B2">
              <w:t>Организация деятельности взрослых и детей по реализации и ос</w:t>
            </w:r>
            <w:r>
              <w:t>воению Программы осуществляется</w:t>
            </w:r>
            <w:r w:rsidRPr="003103B2">
              <w:t xml:space="preserve"> в двух основных моделях организации образовательного процесса – совместной деятельности взрослого и детей и само</w:t>
            </w:r>
            <w:r w:rsidR="00773DB0">
              <w:t>стоятельной деятельности детей, при активном взаимодействии с родителями, когда родители и воспитатели не «заказчик» и «исполнитель»</w:t>
            </w:r>
            <w:proofErr w:type="gramStart"/>
            <w:r w:rsidR="00773DB0">
              <w:t xml:space="preserve"> ,</w:t>
            </w:r>
            <w:proofErr w:type="gramEnd"/>
            <w:r w:rsidR="00773DB0">
              <w:t xml:space="preserve"> а коллеги и партнеры, у которых общая задача – воспитание ребенка, при этом воспитатель,  как профессионал, занимает экспертную позицию. А родитель прислушивается к мнению воспитателя и содействует ему по мере сил. </w:t>
            </w:r>
          </w:p>
          <w:p w:rsidR="005E4C39" w:rsidRPr="003103B2" w:rsidRDefault="005E4C39" w:rsidP="005E4C39">
            <w:pPr>
              <w:ind w:firstLine="286"/>
              <w:jc w:val="both"/>
            </w:pPr>
            <w:proofErr w:type="gramStart"/>
            <w:r w:rsidRPr="003103B2">
              <w:t>Решение образовательных задач в рамках первой модели – совместной деятельности взрослого и детей -  осуществляется как в виде непосредственно образовательной деятельности (не сопряженной с одновременным выполнением педагогами функций 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 по присмотру  и уходу за детьми – утренним приемом детей</w:t>
            </w:r>
            <w:proofErr w:type="gramEnd"/>
            <w:r w:rsidRPr="003103B2">
              <w:t xml:space="preserve">, прогулкой, подготовкой ко сну, организацией питания и др.). </w:t>
            </w:r>
          </w:p>
          <w:p w:rsidR="005E4C39" w:rsidRPr="003103B2" w:rsidRDefault="005E4C39" w:rsidP="005E4C39">
            <w:pPr>
              <w:ind w:firstLine="286"/>
              <w:jc w:val="both"/>
            </w:pPr>
            <w:r w:rsidRPr="003103B2">
              <w:t xml:space="preserve">Реализацию образовательной программы по всем образовательным областям осуществляется на оптимальном уровне, о чем свидетельствуют аналитические справки воспитателей, специалистов и педагога-психолога. </w:t>
            </w:r>
          </w:p>
          <w:p w:rsidR="005E4C39" w:rsidRPr="003103B2" w:rsidRDefault="005E4C39" w:rsidP="008642BC">
            <w:pPr>
              <w:ind w:firstLine="286"/>
              <w:jc w:val="both"/>
            </w:pPr>
            <w:r w:rsidRPr="003103B2">
              <w:t xml:space="preserve">Педагогическая деятельность, </w:t>
            </w:r>
            <w:r w:rsidR="008642BC">
              <w:t xml:space="preserve">и </w:t>
            </w:r>
            <w:r w:rsidRPr="003103B2">
              <w:t>анализ</w:t>
            </w:r>
            <w:r w:rsidR="008642BC">
              <w:t xml:space="preserve"> ожидаемых</w:t>
            </w:r>
            <w:r w:rsidR="00D03CA7">
              <w:t xml:space="preserve"> об</w:t>
            </w:r>
            <w:r w:rsidR="008642BC">
              <w:t>разовательных</w:t>
            </w:r>
            <w:r w:rsidR="00D03CA7">
              <w:t xml:space="preserve"> результатов (целевые ориентиры) базируются на ФГОС </w:t>
            </w:r>
            <w:proofErr w:type="gramStart"/>
            <w:r w:rsidR="00D03CA7">
              <w:t>ДО</w:t>
            </w:r>
            <w:proofErr w:type="gramEnd"/>
            <w:r w:rsidR="00D03CA7">
              <w:t xml:space="preserve"> в целях и задачах.   </w:t>
            </w:r>
            <w:r w:rsidR="00C237DF">
              <w:t xml:space="preserve">            </w:t>
            </w:r>
            <w:r w:rsidR="00D03CA7">
              <w:t xml:space="preserve">Ожидаемые итоговые результаты освоения Программы являются целевыми ориентирами для воспитателя </w:t>
            </w:r>
            <w:r w:rsidR="00C237DF">
              <w:t xml:space="preserve">на этапе завершения детьми дошкольного образования. Полученные образовательные результаты рассматриваются как социально-нормативные возрастные характеристики возможных достижений ребенка, как целевые ориентиры для педагогов и родителей, обозначающие направленность воспитательной деятельности взрослых. </w:t>
            </w:r>
            <w:r w:rsidR="00D03CA7">
              <w:t xml:space="preserve"> </w:t>
            </w:r>
            <w:r w:rsidR="00C237DF">
              <w:t>Характер</w:t>
            </w:r>
            <w:r w:rsidRPr="003103B2">
              <w:t xml:space="preserve"> овладения программным материалом</w:t>
            </w:r>
            <w:r w:rsidR="00160F52">
              <w:t xml:space="preserve"> </w:t>
            </w:r>
            <w:r w:rsidR="00C237DF">
              <w:t xml:space="preserve"> показал</w:t>
            </w:r>
            <w:r w:rsidRPr="003103B2">
              <w:t xml:space="preserve"> высокий уровень овладения детьми основными способами решения развивающих задач, знаниями и умениями необходимыми детям при прохождении материала по каждому разделу.</w:t>
            </w:r>
          </w:p>
          <w:p w:rsidR="00E30C82" w:rsidRPr="00E435DB" w:rsidRDefault="00E30C82" w:rsidP="008642BC">
            <w:pPr>
              <w:ind w:firstLine="286"/>
              <w:rPr>
                <w:u w:val="single"/>
              </w:rPr>
            </w:pPr>
            <w:r w:rsidRPr="00E435DB">
              <w:tab/>
            </w:r>
            <w:r w:rsidRPr="00E435DB">
              <w:rPr>
                <w:u w:val="single"/>
              </w:rPr>
              <w:t>В целом по ДОУ на конец года:</w:t>
            </w:r>
          </w:p>
          <w:p w:rsidR="00E30C82" w:rsidRPr="00E435DB" w:rsidRDefault="00E21E65" w:rsidP="008642BC">
            <w:pPr>
              <w:ind w:firstLine="286"/>
            </w:pPr>
            <w:r>
              <w:t>Высокий уровень:</w:t>
            </w:r>
            <w:r w:rsidR="00160F52">
              <w:t xml:space="preserve"> 52</w:t>
            </w:r>
            <w:r w:rsidR="00E435DB" w:rsidRPr="00E435DB">
              <w:t xml:space="preserve">,0 </w:t>
            </w:r>
            <w:r w:rsidR="00E30C82" w:rsidRPr="00E435DB">
              <w:t>% детей</w:t>
            </w:r>
          </w:p>
          <w:p w:rsidR="00E30C82" w:rsidRPr="00E435DB" w:rsidRDefault="006F75CC" w:rsidP="008642BC">
            <w:pPr>
              <w:ind w:firstLine="286"/>
            </w:pPr>
            <w:r>
              <w:t xml:space="preserve">Средний уровень: </w:t>
            </w:r>
            <w:r w:rsidR="00160F52">
              <w:t>48</w:t>
            </w:r>
            <w:r>
              <w:t>,0</w:t>
            </w:r>
            <w:r w:rsidR="00E30C82" w:rsidRPr="00E435DB">
              <w:t xml:space="preserve"> % детей</w:t>
            </w:r>
          </w:p>
          <w:p w:rsidR="00E30C82" w:rsidRPr="007C1F70" w:rsidRDefault="005E4C39" w:rsidP="008642BC">
            <w:pPr>
              <w:ind w:firstLine="286"/>
            </w:pPr>
            <w:r>
              <w:t>Низкий уровень:</w:t>
            </w:r>
            <w:r w:rsidR="00160F52">
              <w:t xml:space="preserve">   0</w:t>
            </w:r>
            <w:r w:rsidR="00E30C82" w:rsidRPr="00E435DB">
              <w:t xml:space="preserve"> % детей </w:t>
            </w:r>
          </w:p>
        </w:tc>
      </w:tr>
      <w:tr w:rsidR="00E435DB" w:rsidTr="00874689">
        <w:trPr>
          <w:trHeight w:val="1833"/>
        </w:trPr>
        <w:tc>
          <w:tcPr>
            <w:tcW w:w="2502" w:type="dxa"/>
            <w:shd w:val="clear" w:color="auto" w:fill="auto"/>
          </w:tcPr>
          <w:p w:rsidR="00E435DB" w:rsidRDefault="00E435DB" w:rsidP="00E30C82">
            <w:pPr>
              <w:jc w:val="center"/>
              <w:rPr>
                <w:b/>
                <w:iCs/>
                <w:lang w:eastAsia="en-US"/>
              </w:rPr>
            </w:pPr>
          </w:p>
          <w:p w:rsidR="00E435DB" w:rsidRPr="00A9700E" w:rsidRDefault="00E435DB" w:rsidP="00E30C82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Региональный компонент</w:t>
            </w:r>
          </w:p>
          <w:p w:rsidR="00E435DB" w:rsidRDefault="00E435DB" w:rsidP="006D37AF"/>
        </w:tc>
        <w:tc>
          <w:tcPr>
            <w:tcW w:w="8489" w:type="dxa"/>
            <w:shd w:val="clear" w:color="auto" w:fill="auto"/>
          </w:tcPr>
          <w:p w:rsidR="007A4D88" w:rsidRDefault="00C237DF" w:rsidP="00936403">
            <w:pPr>
              <w:ind w:firstLine="459"/>
              <w:jc w:val="both"/>
            </w:pPr>
            <w:r w:rsidRPr="007A4D88">
              <w:t xml:space="preserve">В настоящее время со всей очевидностью проявляется тенденция увеличения </w:t>
            </w:r>
            <w:r w:rsidR="00743EF5" w:rsidRPr="007A4D88">
              <w:t xml:space="preserve">этнокультурного компонента содержания образования. Познавая мир </w:t>
            </w:r>
            <w:r w:rsidR="00272D84" w:rsidRPr="007A4D88">
              <w:t>культуры осетинского</w:t>
            </w:r>
            <w:r w:rsidR="00743EF5" w:rsidRPr="007A4D88">
              <w:t xml:space="preserve"> народа, сравнивая со своей культурой, ребенок начинает осознавать сходство в существенных моментах между людьми разных культур. А именно это способствует развитию такого значимого сейчас</w:t>
            </w:r>
            <w:r w:rsidR="00272D84" w:rsidRPr="007A4D88">
              <w:t xml:space="preserve"> качества как толерантность</w:t>
            </w:r>
            <w:r w:rsidR="00272D84">
              <w:t>. Обогащается также духовный мир воспитателя и вырабатывается  у них желание</w:t>
            </w:r>
            <w:r w:rsidR="00D459FC">
              <w:t xml:space="preserve"> к самосовершенствованию</w:t>
            </w:r>
            <w:r w:rsidR="00272D84">
              <w:t xml:space="preserve">, развивается </w:t>
            </w:r>
            <w:r w:rsidR="00272D84">
              <w:lastRenderedPageBreak/>
              <w:t xml:space="preserve">уважительное взаимоотношение  между  родителями и детьми, сближая детский сад и семью. </w:t>
            </w:r>
            <w:r w:rsidR="00743EF5">
              <w:t xml:space="preserve"> </w:t>
            </w:r>
            <w:r w:rsidR="001C6A5A">
              <w:t>Мы стремимся к тому, чтобы родители стали единомышленниками и друзьями. Очень важно согласовывать стратегию воспитания детей, найти возможности применени</w:t>
            </w:r>
            <w:r w:rsidR="007A4D88">
              <w:t>я и закрепления знаний и умений</w:t>
            </w:r>
            <w:r w:rsidR="001C6A5A">
              <w:t>, полученных детьми в детском саду дома. Прежде всего</w:t>
            </w:r>
            <w:r w:rsidR="007A4D88">
              <w:t xml:space="preserve">, </w:t>
            </w:r>
            <w:r w:rsidR="001C6A5A">
              <w:t xml:space="preserve"> мы доводим до родителей информацию о том, что осетинский язык, культура и быт должны быть доступны понятны и востребованы как в детском </w:t>
            </w:r>
            <w:proofErr w:type="gramStart"/>
            <w:r w:rsidR="001C6A5A">
              <w:t>саду</w:t>
            </w:r>
            <w:proofErr w:type="gramEnd"/>
            <w:r w:rsidR="001C6A5A">
              <w:t xml:space="preserve"> так и дома.</w:t>
            </w:r>
          </w:p>
          <w:p w:rsidR="0022363E" w:rsidRPr="00874689" w:rsidRDefault="006A785F" w:rsidP="00936403">
            <w:pPr>
              <w:ind w:firstLine="459"/>
              <w:jc w:val="both"/>
            </w:pPr>
            <w:r w:rsidRPr="00874689">
              <w:t xml:space="preserve">С сентября 2019 года в детском саду открыли </w:t>
            </w:r>
            <w:proofErr w:type="spellStart"/>
            <w:r w:rsidRPr="00874689">
              <w:t>полилингвальную</w:t>
            </w:r>
            <w:proofErr w:type="spellEnd"/>
            <w:r w:rsidRPr="00874689">
              <w:t xml:space="preserve"> группу для детей  возрасте 3-4 года.</w:t>
            </w:r>
            <w:r w:rsidR="0022363E" w:rsidRPr="00874689">
              <w:t xml:space="preserve"> Стратегией</w:t>
            </w:r>
            <w:r w:rsidRPr="00874689">
              <w:t xml:space="preserve">  </w:t>
            </w:r>
            <w:r w:rsidR="00874689" w:rsidRPr="00874689">
              <w:t xml:space="preserve">создания и развития полилингвальной группы стало: </w:t>
            </w:r>
          </w:p>
          <w:tbl>
            <w:tblPr>
              <w:tblW w:w="8366" w:type="dxa"/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8366"/>
            </w:tblGrid>
            <w:tr w:rsidR="0022363E" w:rsidRPr="00874689" w:rsidTr="00874689">
              <w:tc>
                <w:tcPr>
                  <w:tcW w:w="8366" w:type="dxa"/>
                  <w:shd w:val="clear" w:color="auto" w:fill="FFFFFF" w:themeFill="background1"/>
                </w:tcPr>
                <w:p w:rsidR="0022363E" w:rsidRPr="00874689" w:rsidRDefault="0022363E" w:rsidP="00874689">
                  <w:pPr>
                    <w:widowControl w:val="0"/>
                    <w:tabs>
                      <w:tab w:val="left" w:pos="1788"/>
                    </w:tabs>
                    <w:jc w:val="both"/>
                  </w:pPr>
                  <w:r w:rsidRPr="00874689">
                    <w:t xml:space="preserve">1. Создание условий для обучения дошкольников двум государственным языкам РСО-Алания, совершенствование их коммуникативных, интеллектуальных и духовных качеств,  достижение такого уровня владения речью, который необходим для обучения в школе. </w:t>
                  </w:r>
                </w:p>
                <w:p w:rsidR="0022363E" w:rsidRPr="00874689" w:rsidRDefault="0022363E" w:rsidP="00874689">
                  <w:pPr>
                    <w:widowControl w:val="0"/>
                    <w:tabs>
                      <w:tab w:val="left" w:pos="1788"/>
                    </w:tabs>
                    <w:jc w:val="both"/>
                  </w:pPr>
                  <w:r w:rsidRPr="00874689">
                    <w:t>2. Формирование личности гражданина</w:t>
                  </w:r>
                  <w:r w:rsidR="00874689" w:rsidRPr="00874689">
                    <w:t xml:space="preserve"> </w:t>
                  </w:r>
                  <w:r w:rsidRPr="00874689">
                    <w:t xml:space="preserve"> РСО-Алания, воспитанного в духе уважения к традициям и обычаям своего и других народов.</w:t>
                  </w:r>
                </w:p>
                <w:p w:rsidR="0022363E" w:rsidRPr="00874689" w:rsidRDefault="0022363E" w:rsidP="00874689">
                  <w:pPr>
                    <w:widowControl w:val="0"/>
                    <w:tabs>
                      <w:tab w:val="left" w:pos="1788"/>
                    </w:tabs>
                    <w:jc w:val="both"/>
                  </w:pPr>
                  <w:r w:rsidRPr="00874689">
                    <w:t xml:space="preserve">3. Создание условий, ориентированных на удовлетворение национально-культурных запросов потребителей образовательных услуг. , </w:t>
                  </w:r>
                </w:p>
                <w:p w:rsidR="0022363E" w:rsidRPr="00874689" w:rsidRDefault="0022363E" w:rsidP="00874689">
                  <w:pPr>
                    <w:widowControl w:val="0"/>
                    <w:tabs>
                      <w:tab w:val="left" w:pos="1788"/>
                    </w:tabs>
                    <w:jc w:val="both"/>
                  </w:pPr>
                  <w:r w:rsidRPr="00874689">
                    <w:t>4. Формирование у ребенка дошкольного возраста качеств, способствующих ориентации в современном поликультурном обществе.</w:t>
                  </w:r>
                </w:p>
              </w:tc>
            </w:tr>
            <w:tr w:rsidR="0022363E" w:rsidRPr="00874689" w:rsidTr="00874689">
              <w:tc>
                <w:tcPr>
                  <w:tcW w:w="8366" w:type="dxa"/>
                  <w:shd w:val="clear" w:color="auto" w:fill="FFFFFF" w:themeFill="background1"/>
                </w:tcPr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Использование учебно-методических комплектов по обучению детей двум государственным языкам Республики Северная Осетия-Алания.</w:t>
                  </w:r>
                </w:p>
                <w:p w:rsidR="0022363E" w:rsidRPr="00874689" w:rsidRDefault="0022363E" w:rsidP="0022363E">
                  <w:pPr>
                    <w:numPr>
                      <w:ilvl w:val="0"/>
                      <w:numId w:val="23"/>
                    </w:numPr>
                    <w:jc w:val="both"/>
                  </w:pPr>
                  <w:r w:rsidRPr="00874689">
                    <w:rPr>
                      <w:rFonts w:ascii="Times New Roman CYR" w:hAnsi="Times New Roman CYR" w:cs="Times New Roman CYR"/>
                    </w:rPr>
                    <w:t xml:space="preserve">Формирование умения </w:t>
                  </w:r>
                  <w:r w:rsidRPr="00874689">
                    <w:t xml:space="preserve">воспринимать и понимать осетинскую речь на слух и говорить по-осетински </w:t>
                  </w:r>
                  <w:r w:rsidRPr="00874689">
                    <w:rPr>
                      <w:rFonts w:ascii="Times New Roman CYR" w:hAnsi="Times New Roman CYR" w:cs="Times New Roman CYR"/>
                    </w:rPr>
                    <w:t>в пределах изученных тем, р</w:t>
                  </w:r>
                  <w:r w:rsidRPr="00874689">
                    <w:t>азвитие диалогической речи детей.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Создание условий для общения детей на двух государственных языках Республики  Северная Осетия-Алания в ДОУ.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rPr>
                      <w:rFonts w:ascii="Times New Roman CYR" w:hAnsi="Times New Roman CYR" w:cs="Times New Roman CYR"/>
                    </w:rPr>
                    <w:t>Знакомство детей с интересными историческими событиями, трудовой деятельностью, культурой, бытом и праздниками осетинского народа, с историческими памятниками и достопримечательностями столицы города Владикавказа  и своего родного города Беслана.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rPr>
                      <w:rFonts w:ascii="Times New Roman CYR" w:hAnsi="Times New Roman CYR" w:cs="Times New Roman CYR"/>
                    </w:rPr>
                    <w:t>Воспитание патриотических чувств у детей, гордость и уважение к прошлому и настоящему родного края.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Формирование этических представлений, навыков культурного поведения, основанных на исторических и национальных традициях родного края.</w:t>
                  </w:r>
                </w:p>
                <w:p w:rsidR="0022363E" w:rsidRPr="00874689" w:rsidRDefault="0022363E" w:rsidP="0022363E">
                  <w:pPr>
                    <w:numPr>
                      <w:ilvl w:val="0"/>
                      <w:numId w:val="23"/>
                    </w:numPr>
                    <w:jc w:val="both"/>
                  </w:pPr>
                  <w:r w:rsidRPr="00874689">
                    <w:t>Воспитание у детей уважения к правам и свободам человека, толерантности, гуманного отношения к окружающему миру, любви к родной семье, родному дому, краю, Родине, уважения к людям разных национальностей.</w:t>
                  </w:r>
                  <w:r w:rsidRPr="00874689">
                    <w:rPr>
                      <w:rFonts w:ascii="Times New Roman CYR" w:hAnsi="Times New Roman CYR" w:cs="Times New Roman CYR"/>
                    </w:rPr>
                    <w:t xml:space="preserve"> 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Осуществление тесного взаимодействия с семьей, организация системы мероприятий по педагогическому просвещению семьи.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 xml:space="preserve">Создание материально-технической базы, способствующей </w:t>
                  </w:r>
                  <w:proofErr w:type="spellStart"/>
                  <w:r w:rsidRPr="00874689">
                    <w:t>полилингвальному</w:t>
                  </w:r>
                  <w:proofErr w:type="spellEnd"/>
                  <w:r w:rsidRPr="00874689">
                    <w:t xml:space="preserve"> воспитанию и образованию дошкольников.</w:t>
                  </w:r>
                </w:p>
              </w:tc>
            </w:tr>
            <w:tr w:rsidR="0022363E" w:rsidRPr="00874689" w:rsidTr="00874689">
              <w:trPr>
                <w:trHeight w:val="274"/>
              </w:trPr>
              <w:tc>
                <w:tcPr>
                  <w:tcW w:w="8366" w:type="dxa"/>
                  <w:shd w:val="clear" w:color="auto" w:fill="FFFFFF" w:themeFill="background1"/>
                </w:tcPr>
                <w:p w:rsidR="0022363E" w:rsidRPr="00874689" w:rsidRDefault="0022363E" w:rsidP="0022363E">
                  <w:pPr>
                    <w:pStyle w:val="a9"/>
                    <w:numPr>
                      <w:ilvl w:val="0"/>
                      <w:numId w:val="24"/>
                    </w:numPr>
                    <w:spacing w:before="0" w:beforeAutospacing="0" w:after="0" w:afterAutospacing="0" w:line="312" w:lineRule="atLeast"/>
                    <w:ind w:left="359" w:hanging="359"/>
                    <w:jc w:val="both"/>
                  </w:pPr>
                  <w:r w:rsidRPr="00874689">
                    <w:t xml:space="preserve">Повышение качества </w:t>
                  </w:r>
                  <w:proofErr w:type="spellStart"/>
                  <w:r w:rsidRPr="00874689">
                    <w:t>полилингвального</w:t>
                  </w:r>
                  <w:proofErr w:type="spellEnd"/>
                  <w:r w:rsidRPr="00874689">
                    <w:t xml:space="preserve"> воспитания и образования дошкольников.</w:t>
                  </w:r>
                </w:p>
                <w:p w:rsidR="0022363E" w:rsidRPr="00874689" w:rsidRDefault="0022363E" w:rsidP="0022363E">
                  <w:pPr>
                    <w:pStyle w:val="a9"/>
                    <w:numPr>
                      <w:ilvl w:val="0"/>
                      <w:numId w:val="24"/>
                    </w:numPr>
                    <w:spacing w:before="0" w:beforeAutospacing="0" w:after="0" w:afterAutospacing="0" w:line="312" w:lineRule="atLeast"/>
                    <w:ind w:left="359" w:hanging="359"/>
                    <w:jc w:val="both"/>
                  </w:pPr>
                  <w:r w:rsidRPr="00874689">
                    <w:t>Создание благоприятных условий для успешного изучения двух государственных языков Республики Северная Осетия-Алания, для общения детей на двух государственных языках.</w:t>
                  </w:r>
                </w:p>
                <w:p w:rsidR="0022363E" w:rsidRPr="00874689" w:rsidRDefault="0022363E" w:rsidP="0022363E">
                  <w:pPr>
                    <w:pStyle w:val="a9"/>
                    <w:numPr>
                      <w:ilvl w:val="0"/>
                      <w:numId w:val="24"/>
                    </w:numPr>
                    <w:spacing w:before="0" w:beforeAutospacing="0" w:after="0" w:afterAutospacing="0" w:line="312" w:lineRule="atLeast"/>
                    <w:ind w:left="359" w:hanging="359"/>
                    <w:jc w:val="both"/>
                  </w:pPr>
                  <w:r w:rsidRPr="00874689">
                    <w:t>Полное овладение педагогами методами и приемами работы по УМК.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Гуманное отношение детей к окружающему миру, привитие любви к семье, родному дому, краю, Родине, уважения к людям разных национальностей.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 xml:space="preserve">Улучшение состояния работы по гражданско-патриотическому </w:t>
                  </w:r>
                  <w:r w:rsidRPr="00874689">
                    <w:lastRenderedPageBreak/>
                    <w:t xml:space="preserve">воспитанию детей. 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 xml:space="preserve">Осуществление полноценного взаимодействия с семьей в целях обеспечения развития детей, укрепление сотрудничества ДОУ и семьи. 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Расширение зоны участия родителей в деятельности ДОУ в сфере освоения детьми двух государственных языков.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Совершенствование системы работы ДОУ по педагогическому просвещению семьи.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 xml:space="preserve">Улучшение материально-технической базы, способствующей </w:t>
                  </w:r>
                  <w:proofErr w:type="spellStart"/>
                  <w:r w:rsidRPr="00874689">
                    <w:t>билингвальному</w:t>
                  </w:r>
                  <w:proofErr w:type="spellEnd"/>
                  <w:r w:rsidRPr="00874689">
                    <w:t xml:space="preserve"> воспитанию и образованию дошкольников.</w:t>
                  </w:r>
                </w:p>
                <w:p w:rsidR="0022363E" w:rsidRPr="00874689" w:rsidRDefault="0022363E" w:rsidP="0022363E">
                  <w:pPr>
                    <w:pStyle w:val="a6"/>
                    <w:numPr>
                      <w:ilvl w:val="0"/>
                      <w:numId w:val="23"/>
                    </w:numPr>
                    <w:spacing w:after="0"/>
                    <w:jc w:val="both"/>
                  </w:pPr>
                  <w:r w:rsidRPr="00874689">
                    <w:t>Повышение статуса ДОУ в городе.</w:t>
                  </w:r>
                </w:p>
              </w:tc>
            </w:tr>
          </w:tbl>
          <w:p w:rsidR="00C237DF" w:rsidRDefault="00874689" w:rsidP="00874689">
            <w:pPr>
              <w:jc w:val="both"/>
            </w:pPr>
            <w:r>
              <w:lastRenderedPageBreak/>
              <w:t xml:space="preserve">     </w:t>
            </w:r>
            <w:r w:rsidR="007A4D88">
              <w:t xml:space="preserve">Культура, язык и быт осетинской семьи это эталон взаимоотношений в ней, семейные обязанности все это должно войти в сознание каждого малыша. Материал преподносится и закрепляется на занятиях  и по всем видам деятельности и в свободное время. </w:t>
            </w:r>
            <w:r w:rsidR="001C6A5A">
              <w:t xml:space="preserve">  </w:t>
            </w:r>
          </w:p>
          <w:p w:rsidR="00E435DB" w:rsidRPr="00E435DB" w:rsidRDefault="0026771C" w:rsidP="00936403">
            <w:pPr>
              <w:ind w:firstLine="459"/>
              <w:jc w:val="both"/>
            </w:pPr>
            <w:r>
              <w:t>В освоении о</w:t>
            </w:r>
            <w:r w:rsidR="0063442F">
              <w:t>сно</w:t>
            </w:r>
            <w:r>
              <w:t>вных</w:t>
            </w:r>
            <w:r w:rsidR="0063442F">
              <w:t xml:space="preserve"> </w:t>
            </w:r>
            <w:r>
              <w:t>задач</w:t>
            </w:r>
            <w:r w:rsidR="00E435DB" w:rsidRPr="00E435DB">
              <w:t xml:space="preserve"> в обучении осетинскому языку </w:t>
            </w:r>
            <w:r>
              <w:t>воспитатель по обучению осетинскому</w:t>
            </w:r>
            <w:r w:rsidR="00E435DB" w:rsidRPr="00E435DB">
              <w:t xml:space="preserve"> язык</w:t>
            </w:r>
            <w:r>
              <w:t>у</w:t>
            </w:r>
            <w:r w:rsidR="00E435DB" w:rsidRPr="00E435DB">
              <w:t xml:space="preserve"> с воспитателями </w:t>
            </w:r>
            <w:r w:rsidR="005E4C39">
              <w:t>обучают</w:t>
            </w:r>
            <w:r w:rsidR="00E435DB" w:rsidRPr="00E435DB">
              <w:t xml:space="preserve"> детей воспринимать и понимать осетинскую речь на слух и говорить по-осетински в пределах доступной для них тематики. Использ</w:t>
            </w:r>
            <w:r w:rsidR="00936403">
              <w:t>уют</w:t>
            </w:r>
            <w:r w:rsidR="00E435DB" w:rsidRPr="00E435DB">
              <w:t xml:space="preserve"> разнообразные формы, приемы, методы и средства с учетом возраста</w:t>
            </w:r>
            <w:r w:rsidR="00936403">
              <w:t>.</w:t>
            </w:r>
          </w:p>
          <w:p w:rsidR="00E435DB" w:rsidRPr="00E435DB" w:rsidRDefault="00E435DB" w:rsidP="00CF263E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При изучении нового материала использую</w:t>
            </w:r>
            <w:r w:rsidR="00BE2B14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ранее изученные слова, которые неоднократно проговариваются. 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Р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>азвиваю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языковые способности ребенка, формирую</w:t>
            </w:r>
            <w:r w:rsidR="00936403">
              <w:rPr>
                <w:rFonts w:ascii="Times New Roman" w:hAnsi="Times New Roman"/>
                <w:sz w:val="24"/>
                <w:szCs w:val="24"/>
              </w:rPr>
              <w:t>тся словарный запас, идет работа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 xml:space="preserve"> над звуковой культурой речи, грамматическим строем и связной речью.</w:t>
            </w:r>
            <w:r w:rsidR="00CF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5DB">
              <w:rPr>
                <w:rFonts w:ascii="Times New Roman" w:hAnsi="Times New Roman"/>
                <w:sz w:val="24"/>
                <w:szCs w:val="24"/>
              </w:rPr>
              <w:t>Развивающая среда в группах дает возможность детям повседневно без ограничений по собственной инициативе соприкасаться с национальным компонентом.</w:t>
            </w:r>
          </w:p>
          <w:p w:rsidR="001A6EE5" w:rsidRPr="001A6EE5" w:rsidRDefault="0026771C" w:rsidP="001A6EE5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а прошедший год </w:t>
            </w:r>
            <w:r>
              <w:rPr>
                <w:rFonts w:ascii="Times New Roman" w:hAnsi="Times New Roman"/>
                <w:sz w:val="24"/>
                <w:szCs w:val="24"/>
              </w:rPr>
              <w:t>повысился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 уровень знания детей по ознакомлению с</w:t>
            </w:r>
            <w:r w:rsidR="00CF2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>родным языком, обычаями и традициями осетинского народа, природой родного края, населенными</w:t>
            </w:r>
            <w:r w:rsidR="00CF263E">
              <w:rPr>
                <w:rFonts w:ascii="Times New Roman" w:hAnsi="Times New Roman"/>
                <w:sz w:val="24"/>
                <w:szCs w:val="24"/>
              </w:rPr>
              <w:t xml:space="preserve"> пунктами, геральдикой, и т.д.</w:t>
            </w:r>
            <w:r w:rsidR="00E435DB" w:rsidRPr="00E435DB">
              <w:rPr>
                <w:rFonts w:ascii="Times New Roman" w:hAnsi="Times New Roman"/>
                <w:sz w:val="24"/>
                <w:szCs w:val="24"/>
              </w:rPr>
              <w:t xml:space="preserve"> Это доказывает и </w:t>
            </w:r>
            <w:r w:rsidR="00E435DB" w:rsidRPr="001A6EE5">
              <w:rPr>
                <w:rFonts w:ascii="Times New Roman" w:hAnsi="Times New Roman"/>
                <w:sz w:val="24"/>
                <w:szCs w:val="24"/>
              </w:rPr>
              <w:t xml:space="preserve">проведенный мониторинг на </w:t>
            </w:r>
            <w:r w:rsidRPr="001A6EE5">
              <w:rPr>
                <w:rFonts w:ascii="Times New Roman" w:hAnsi="Times New Roman"/>
                <w:sz w:val="24"/>
                <w:szCs w:val="24"/>
              </w:rPr>
              <w:t>начало,</w:t>
            </w:r>
            <w:r w:rsidR="00E435DB" w:rsidRPr="001A6EE5">
              <w:rPr>
                <w:rFonts w:ascii="Times New Roman" w:hAnsi="Times New Roman"/>
                <w:sz w:val="24"/>
                <w:szCs w:val="24"/>
              </w:rPr>
              <w:t xml:space="preserve"> и конец года.</w:t>
            </w:r>
          </w:p>
          <w:p w:rsidR="0074385F" w:rsidRPr="001A6EE5" w:rsidRDefault="0074385F" w:rsidP="0074385F">
            <w:pPr>
              <w:pStyle w:val="a4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E5">
              <w:rPr>
                <w:rFonts w:ascii="Times New Roman" w:hAnsi="Times New Roman"/>
              </w:rPr>
              <w:t>Проблемы:</w:t>
            </w:r>
            <w:r w:rsidR="001A6EE5">
              <w:rPr>
                <w:rFonts w:ascii="Times New Roman" w:hAnsi="Times New Roman"/>
              </w:rPr>
              <w:t xml:space="preserve"> не </w:t>
            </w:r>
            <w:proofErr w:type="gramStart"/>
            <w:r w:rsidR="001A6EE5">
              <w:rPr>
                <w:rFonts w:ascii="Times New Roman" w:hAnsi="Times New Roman"/>
              </w:rPr>
              <w:t>налажен</w:t>
            </w:r>
            <w:proofErr w:type="gramEnd"/>
            <w:r w:rsidRPr="001A6EE5">
              <w:rPr>
                <w:rFonts w:ascii="Times New Roman" w:hAnsi="Times New Roman"/>
              </w:rPr>
              <w:t xml:space="preserve"> контакта с родителями в решении вопроса по обучению родному языку (дома </w:t>
            </w:r>
            <w:r w:rsidR="001A6EE5">
              <w:rPr>
                <w:rFonts w:ascii="Times New Roman" w:hAnsi="Times New Roman"/>
              </w:rPr>
              <w:t xml:space="preserve">с </w:t>
            </w:r>
            <w:r w:rsidRPr="001A6EE5">
              <w:rPr>
                <w:rFonts w:ascii="Times New Roman" w:hAnsi="Times New Roman"/>
              </w:rPr>
              <w:t>дет</w:t>
            </w:r>
            <w:r w:rsidR="001A6EE5">
              <w:rPr>
                <w:rFonts w:ascii="Times New Roman" w:hAnsi="Times New Roman"/>
              </w:rPr>
              <w:t>ьм</w:t>
            </w:r>
            <w:r w:rsidRPr="001A6EE5">
              <w:rPr>
                <w:rFonts w:ascii="Times New Roman" w:hAnsi="Times New Roman"/>
              </w:rPr>
              <w:t xml:space="preserve">и не говорят </w:t>
            </w:r>
            <w:r w:rsidR="001A6EE5">
              <w:rPr>
                <w:rFonts w:ascii="Times New Roman" w:hAnsi="Times New Roman"/>
              </w:rPr>
              <w:t xml:space="preserve">на </w:t>
            </w:r>
            <w:r w:rsidRPr="001A6EE5">
              <w:rPr>
                <w:rFonts w:ascii="Times New Roman" w:hAnsi="Times New Roman"/>
              </w:rPr>
              <w:t>осетинск</w:t>
            </w:r>
            <w:r w:rsidR="001A6EE5">
              <w:rPr>
                <w:rFonts w:ascii="Times New Roman" w:hAnsi="Times New Roman"/>
              </w:rPr>
              <w:t>ом языке</w:t>
            </w:r>
            <w:r w:rsidRPr="001A6EE5">
              <w:rPr>
                <w:rFonts w:ascii="Times New Roman" w:hAnsi="Times New Roman"/>
              </w:rPr>
              <w:t>).</w:t>
            </w:r>
          </w:p>
          <w:tbl>
            <w:tblPr>
              <w:tblStyle w:val="a3"/>
              <w:tblW w:w="8370" w:type="dxa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878"/>
              <w:gridCol w:w="3169"/>
            </w:tblGrid>
            <w:tr w:rsidR="00E435DB" w:rsidRPr="00E435DB" w:rsidTr="00936403">
              <w:trPr>
                <w:trHeight w:val="612"/>
              </w:trPr>
              <w:tc>
                <w:tcPr>
                  <w:tcW w:w="2323" w:type="dxa"/>
                  <w:shd w:val="clear" w:color="auto" w:fill="auto"/>
                </w:tcPr>
                <w:p w:rsidR="00E435DB" w:rsidRPr="00E435DB" w:rsidRDefault="00E435DB" w:rsidP="003238E6">
                  <w:pPr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3238E6">
                  <w:pPr>
                    <w:contextualSpacing/>
                    <w:jc w:val="both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2878" w:type="dxa"/>
                </w:tcPr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3169" w:type="dxa"/>
                </w:tcPr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435DB" w:rsidRPr="00E435DB" w:rsidRDefault="00E435DB" w:rsidP="00E435DB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35DB">
                    <w:rPr>
                      <w:b/>
                      <w:sz w:val="20"/>
                      <w:szCs w:val="20"/>
                    </w:rPr>
                    <w:t>На конец года</w:t>
                  </w:r>
                </w:p>
              </w:tc>
            </w:tr>
            <w:tr w:rsidR="00E435DB" w:rsidRPr="00E435DB" w:rsidTr="00A87C91">
              <w:trPr>
                <w:trHeight w:val="656"/>
              </w:trPr>
              <w:tc>
                <w:tcPr>
                  <w:tcW w:w="2323" w:type="dxa"/>
                  <w:shd w:val="clear" w:color="auto" w:fill="auto"/>
                </w:tcPr>
                <w:p w:rsidR="00E435DB" w:rsidRPr="00E435DB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435DB">
                    <w:rPr>
                      <w:sz w:val="20"/>
                      <w:szCs w:val="20"/>
                    </w:rPr>
                    <w:t>Осетинский язык</w:t>
                  </w:r>
                </w:p>
              </w:tc>
              <w:tc>
                <w:tcPr>
                  <w:tcW w:w="2878" w:type="dxa"/>
                </w:tcPr>
                <w:p w:rsidR="00E435DB" w:rsidRPr="00E97741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E435DB" w:rsidRPr="00E97741" w:rsidRDefault="00E97741" w:rsidP="00E435DB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E97741">
                    <w:rPr>
                      <w:sz w:val="20"/>
                      <w:szCs w:val="20"/>
                    </w:rPr>
                    <w:t>84</w:t>
                  </w:r>
                  <w:r w:rsidR="005E229B">
                    <w:rPr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3169" w:type="dxa"/>
                </w:tcPr>
                <w:p w:rsidR="00E435DB" w:rsidRPr="00E97741" w:rsidRDefault="00E435DB" w:rsidP="003238E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  <w:p w:rsidR="00E435DB" w:rsidRPr="00E97741" w:rsidRDefault="00874689" w:rsidP="00E435DB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5E229B">
                    <w:rPr>
                      <w:sz w:val="20"/>
                      <w:szCs w:val="20"/>
                    </w:rPr>
                    <w:t>0</w:t>
                  </w:r>
                  <w:r w:rsidR="00E435DB" w:rsidRPr="00E97741">
                    <w:rPr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E435DB" w:rsidRPr="00E00422" w:rsidRDefault="00E435DB" w:rsidP="00E30C82">
            <w:pPr>
              <w:ind w:left="1080"/>
              <w:rPr>
                <w:color w:val="FF0000"/>
              </w:rPr>
            </w:pPr>
          </w:p>
        </w:tc>
      </w:tr>
      <w:tr w:rsidR="00E435DB" w:rsidTr="00F46E3E">
        <w:trPr>
          <w:trHeight w:val="5381"/>
        </w:trPr>
        <w:tc>
          <w:tcPr>
            <w:tcW w:w="2502" w:type="dxa"/>
            <w:shd w:val="clear" w:color="auto" w:fill="auto"/>
          </w:tcPr>
          <w:p w:rsidR="00E435DB" w:rsidRDefault="00E435DB" w:rsidP="006D37AF">
            <w:r w:rsidRPr="00E64A4D">
              <w:lastRenderedPageBreak/>
              <w:t>Психолого-педагогическое обеспечение</w:t>
            </w:r>
          </w:p>
        </w:tc>
        <w:tc>
          <w:tcPr>
            <w:tcW w:w="8489" w:type="dxa"/>
            <w:shd w:val="clear" w:color="auto" w:fill="auto"/>
          </w:tcPr>
          <w:p w:rsidR="00B715AD" w:rsidRDefault="00CA2D1F" w:rsidP="00CA2D1F">
            <w:pPr>
              <w:ind w:firstLine="360"/>
              <w:jc w:val="both"/>
            </w:pPr>
            <w:r>
              <w:t>Педагог</w:t>
            </w:r>
            <w:r w:rsidR="00E435DB" w:rsidRPr="003238E6">
              <w:t>-психолог</w:t>
            </w:r>
            <w:r>
              <w:t xml:space="preserve"> </w:t>
            </w:r>
            <w:r w:rsidR="00B715AD">
              <w:t>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ДОУ.</w:t>
            </w:r>
          </w:p>
          <w:p w:rsidR="00CA2D1F" w:rsidRPr="003238E6" w:rsidRDefault="00CA2D1F" w:rsidP="00CA2D1F">
            <w:pPr>
              <w:numPr>
                <w:ilvl w:val="0"/>
                <w:numId w:val="22"/>
              </w:numPr>
              <w:ind w:left="720"/>
              <w:jc w:val="both"/>
            </w:pPr>
            <w:r>
              <w:t>проводит психологическую диагностику, используя современные образовательные технологии,</w:t>
            </w:r>
          </w:p>
          <w:p w:rsidR="00E435DB" w:rsidRPr="003238E6" w:rsidRDefault="00E435DB" w:rsidP="00CA2D1F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индивидуальная работа с детьми,</w:t>
            </w:r>
          </w:p>
          <w:p w:rsidR="00E435DB" w:rsidRPr="003238E6" w:rsidRDefault="00E435DB" w:rsidP="00CA2D1F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 xml:space="preserve">диагностирование психического развития детей, психологической готовности к школьному обучению, </w:t>
            </w:r>
          </w:p>
          <w:p w:rsidR="00E435DB" w:rsidRPr="003238E6" w:rsidRDefault="00E435DB" w:rsidP="00CA2D1F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психологическое сопровождение детей с ярко выраженными способностями (одарённые дети),</w:t>
            </w:r>
          </w:p>
          <w:p w:rsidR="00E435DB" w:rsidRPr="003238E6" w:rsidRDefault="00CA2D1F" w:rsidP="00CA2D1F">
            <w:pPr>
              <w:numPr>
                <w:ilvl w:val="0"/>
                <w:numId w:val="22"/>
              </w:numPr>
              <w:ind w:left="720"/>
              <w:jc w:val="both"/>
            </w:pPr>
            <w:r>
              <w:t>консультирование родителей и педагогов по вопросам развития воспитанников, повышение социально-психологической  компетентности  воспитанников, родителей.</w:t>
            </w:r>
          </w:p>
          <w:p w:rsidR="00E435DB" w:rsidRPr="003238E6" w:rsidRDefault="00E435DB" w:rsidP="00CA2D1F">
            <w:pPr>
              <w:numPr>
                <w:ilvl w:val="0"/>
                <w:numId w:val="22"/>
              </w:numPr>
              <w:ind w:left="720"/>
              <w:jc w:val="both"/>
            </w:pPr>
            <w:r w:rsidRPr="003238E6">
              <w:t>повышение профессиональной компетенции педагогов в вопросах развития дошкольников.</w:t>
            </w:r>
          </w:p>
          <w:p w:rsidR="00E435DB" w:rsidRPr="003238E6" w:rsidRDefault="00E435DB" w:rsidP="00E64A4D">
            <w:pPr>
              <w:ind w:firstLine="360"/>
              <w:jc w:val="both"/>
            </w:pPr>
            <w:r w:rsidRPr="003238E6">
              <w:t>В ДОУ обеспечивается единство воспитательных, обучающих и развивающих целей и задач воспитательно-образовательного процесса</w:t>
            </w:r>
            <w:r w:rsidR="00CF263E">
              <w:t>.</w:t>
            </w:r>
          </w:p>
          <w:p w:rsidR="00E435DB" w:rsidRPr="00CF263E" w:rsidRDefault="00CF263E" w:rsidP="00CF263E">
            <w:pPr>
              <w:tabs>
                <w:tab w:val="num" w:pos="1080"/>
              </w:tabs>
              <w:ind w:firstLine="360"/>
              <w:jc w:val="both"/>
            </w:pPr>
            <w:proofErr w:type="gramStart"/>
            <w:r>
              <w:t xml:space="preserve">Воспитатели с </w:t>
            </w:r>
            <w:r w:rsidR="00E435DB" w:rsidRPr="003238E6">
              <w:t>педагог</w:t>
            </w:r>
            <w:r>
              <w:t>ом</w:t>
            </w:r>
            <w:r w:rsidR="00E435DB" w:rsidRPr="003238E6">
              <w:t>-психолог</w:t>
            </w:r>
            <w:r>
              <w:t>ом</w:t>
            </w:r>
            <w:r w:rsidR="00E435DB" w:rsidRPr="003238E6">
              <w:t xml:space="preserve"> находятся в постоянном контакте с родителями (законными представителями) воспитанников, объясняя им стратегию и тактику воспитательно-образовательного процесса, консультируют по вопросам реализации основной общеобразовательной программы дошкольного образования, организуют помощь  по вопросам развития детей и совместную деятельность детей и родителей (законных представителей) с целью успешного освоения воспитанниками основной общеобразовательной программы дошкольного образования.</w:t>
            </w:r>
            <w:proofErr w:type="gramEnd"/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Default="00E435DB" w:rsidP="006D37AF">
            <w: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E435DB" w:rsidRPr="00E64A4D" w:rsidRDefault="00E435DB" w:rsidP="00E64A4D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8489" w:type="dxa"/>
            <w:shd w:val="clear" w:color="auto" w:fill="auto"/>
          </w:tcPr>
          <w:p w:rsidR="00D0515D" w:rsidRDefault="00105856" w:rsidP="00D0515D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  <w:jc w:val="both"/>
            </w:pPr>
            <w:r>
              <w:t>М</w:t>
            </w:r>
            <w:r w:rsidR="00E97741">
              <w:t>еждународная педагогическая а</w:t>
            </w:r>
            <w:r w:rsidR="00D0515D">
              <w:t xml:space="preserve">кадемия дошкольного образования </w:t>
            </w:r>
          </w:p>
          <w:p w:rsidR="00105856" w:rsidRDefault="00105856" w:rsidP="00D0515D">
            <w:pPr>
              <w:ind w:left="15"/>
            </w:pPr>
            <w:r>
              <w:t>г.</w:t>
            </w:r>
            <w:r w:rsidR="00D0515D">
              <w:t xml:space="preserve"> </w:t>
            </w:r>
            <w:r>
              <w:t>Москва</w:t>
            </w:r>
          </w:p>
          <w:p w:rsidR="00105856" w:rsidRDefault="00E435DB" w:rsidP="00D0515D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  <w:jc w:val="both"/>
            </w:pPr>
            <w:r w:rsidRPr="007C1F70">
              <w:t>М</w:t>
            </w:r>
            <w:r w:rsidR="001A6EE5">
              <w:t>Б</w:t>
            </w:r>
            <w:r w:rsidRPr="007C1F70">
              <w:t xml:space="preserve">ОУ </w:t>
            </w:r>
            <w:r>
              <w:t xml:space="preserve"> СОШ </w:t>
            </w:r>
            <w:r w:rsidR="00905276">
              <w:t>№ 4</w:t>
            </w:r>
            <w:r w:rsidR="001A6EE5">
              <w:t xml:space="preserve"> г. Беслана;</w:t>
            </w:r>
          </w:p>
          <w:p w:rsidR="00E435DB" w:rsidRDefault="00E435DB" w:rsidP="00D0515D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  <w:jc w:val="both"/>
            </w:pPr>
            <w:r w:rsidRPr="00CF263E">
              <w:t>МКЦ РКБ;</w:t>
            </w:r>
          </w:p>
          <w:p w:rsidR="00905276" w:rsidRPr="00CF263E" w:rsidRDefault="00CA2D1F" w:rsidP="00D0515D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  <w:jc w:val="both"/>
            </w:pPr>
            <w:r>
              <w:t xml:space="preserve">Филиал Сбербанка России </w:t>
            </w:r>
            <w:r w:rsidR="00105856">
              <w:t xml:space="preserve"> </w:t>
            </w:r>
            <w:r>
              <w:t>г.</w:t>
            </w:r>
            <w:r w:rsidR="004C0D69">
              <w:t xml:space="preserve"> </w:t>
            </w:r>
            <w:r>
              <w:t xml:space="preserve">Беслана </w:t>
            </w:r>
          </w:p>
          <w:p w:rsidR="00E435DB" w:rsidRPr="00E00422" w:rsidRDefault="00E435DB" w:rsidP="00D0515D">
            <w:pPr>
              <w:pStyle w:val="af4"/>
              <w:spacing w:after="0"/>
              <w:ind w:left="0" w:firstLine="284"/>
              <w:jc w:val="both"/>
              <w:rPr>
                <w:color w:val="FF0000"/>
              </w:rPr>
            </w:pPr>
            <w:r w:rsidRPr="007C1F70"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E435DB" w:rsidTr="00A81764">
        <w:tc>
          <w:tcPr>
            <w:tcW w:w="2502" w:type="dxa"/>
            <w:shd w:val="clear" w:color="auto" w:fill="auto"/>
          </w:tcPr>
          <w:p w:rsidR="00E435DB" w:rsidRPr="00180FC6" w:rsidRDefault="00E435DB" w:rsidP="00F36A57">
            <w:r w:rsidRPr="00180FC6">
              <w:t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</w:t>
            </w:r>
            <w:r w:rsidR="00F36A57" w:rsidRPr="00180FC6">
              <w:t>жного, городского, федерального</w:t>
            </w:r>
            <w:r w:rsidR="00A87C91" w:rsidRPr="00180FC6">
              <w:t xml:space="preserve">) за 3 </w:t>
            </w:r>
            <w:r w:rsidR="00A87C91" w:rsidRPr="00180FC6">
              <w:lastRenderedPageBreak/>
              <w:t>последних учеб</w:t>
            </w:r>
            <w:proofErr w:type="gramStart"/>
            <w:r w:rsidR="00A87C91" w:rsidRPr="00180FC6">
              <w:t>.</w:t>
            </w:r>
            <w:proofErr w:type="gramEnd"/>
            <w:r w:rsidR="00A87C91" w:rsidRPr="00180FC6">
              <w:t xml:space="preserve"> </w:t>
            </w:r>
            <w:proofErr w:type="gramStart"/>
            <w:r w:rsidRPr="00180FC6">
              <w:t>г</w:t>
            </w:r>
            <w:proofErr w:type="gramEnd"/>
            <w:r w:rsidRPr="00180FC6">
              <w:t>ода.</w:t>
            </w:r>
          </w:p>
        </w:tc>
        <w:tc>
          <w:tcPr>
            <w:tcW w:w="8489" w:type="dxa"/>
            <w:shd w:val="clear" w:color="auto" w:fill="auto"/>
          </w:tcPr>
          <w:p w:rsidR="003148AB" w:rsidRDefault="00D94A10" w:rsidP="003148AB">
            <w:pPr>
              <w:ind w:left="360"/>
              <w:jc w:val="both"/>
            </w:pPr>
            <w:r>
              <w:lastRenderedPageBreak/>
              <w:t>С января  2019</w:t>
            </w:r>
            <w:r w:rsidR="003148AB">
              <w:t xml:space="preserve"> г.</w:t>
            </w:r>
          </w:p>
          <w:p w:rsidR="001D5752" w:rsidRPr="001D5752" w:rsidRDefault="001D5752" w:rsidP="00303696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 w:rsidR="0004099E">
              <w:t>порта Правобережного района за 2</w:t>
            </w:r>
            <w:r w:rsidRPr="001D5752">
              <w:t xml:space="preserve"> место в муниципа</w:t>
            </w:r>
            <w:r w:rsidR="0004099E">
              <w:t xml:space="preserve">льном конкурсе «Осетия – Родина </w:t>
            </w:r>
            <w:proofErr w:type="spellStart"/>
            <w:r w:rsidR="0004099E">
              <w:t>Коста</w:t>
            </w:r>
            <w:proofErr w:type="spellEnd"/>
            <w:r w:rsidR="0004099E">
              <w:t xml:space="preserve"> </w:t>
            </w:r>
            <w:r w:rsidRPr="001D5752">
              <w:t xml:space="preserve">» </w:t>
            </w:r>
            <w:r w:rsidR="00481A66">
              <w:t xml:space="preserve">- заместитель заведующего по ВМР </w:t>
            </w:r>
            <w:proofErr w:type="spellStart"/>
            <w:r w:rsidR="00481A66">
              <w:t>Батяева</w:t>
            </w:r>
            <w:proofErr w:type="spellEnd"/>
            <w:r w:rsidR="00481A66">
              <w:t xml:space="preserve"> З.А.</w:t>
            </w:r>
          </w:p>
          <w:p w:rsidR="009A51D9" w:rsidRDefault="001D5752" w:rsidP="009A51D9">
            <w:pPr>
              <w:numPr>
                <w:ilvl w:val="0"/>
                <w:numId w:val="18"/>
              </w:numPr>
              <w:jc w:val="both"/>
            </w:pPr>
            <w:r w:rsidRPr="001D5752">
              <w:t>Участник</w:t>
            </w:r>
            <w:r w:rsidR="00481A66">
              <w:t xml:space="preserve"> районного фестиваля  </w:t>
            </w:r>
            <w:r w:rsidR="00303696" w:rsidRPr="001D5752">
              <w:t xml:space="preserve"> среди воспитанников дошкольных образовательных учреждений Правобережного района</w:t>
            </w:r>
            <w:r w:rsidRPr="001D5752">
              <w:t xml:space="preserve"> </w:t>
            </w:r>
            <w:r w:rsidR="00481A66">
              <w:t xml:space="preserve"> посвященного </w:t>
            </w:r>
            <w:proofErr w:type="spellStart"/>
            <w:r w:rsidR="00481A66">
              <w:t>К.Л.Хетагурову</w:t>
            </w:r>
            <w:proofErr w:type="spellEnd"/>
            <w:r w:rsidR="00481A66">
              <w:t xml:space="preserve"> – </w:t>
            </w:r>
            <w:proofErr w:type="spellStart"/>
            <w:r w:rsidR="00481A66">
              <w:t>Кудухова</w:t>
            </w:r>
            <w:proofErr w:type="spellEnd"/>
            <w:r w:rsidR="00481A66">
              <w:t xml:space="preserve"> </w:t>
            </w:r>
            <w:proofErr w:type="spellStart"/>
            <w:r w:rsidR="00481A66">
              <w:t>Орнелла</w:t>
            </w:r>
            <w:proofErr w:type="spellEnd"/>
            <w:r w:rsidR="00481A66">
              <w:t>.</w:t>
            </w:r>
          </w:p>
          <w:p w:rsidR="00481A66" w:rsidRDefault="00481A66" w:rsidP="00481A66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2</w:t>
            </w:r>
            <w:r w:rsidRPr="001D5752">
              <w:t xml:space="preserve"> место в муниципа</w:t>
            </w:r>
            <w:r>
              <w:t>льном конкурсе «Детские поэты - детям</w:t>
            </w:r>
            <w:r w:rsidRPr="001D5752">
              <w:t>»</w:t>
            </w:r>
            <w:r>
              <w:t xml:space="preserve"> в номинации «Лучшее индивидуальное исполнение стихотворения в возрасте 6-7 лет</w:t>
            </w:r>
            <w:r w:rsidR="00FA394F">
              <w:t>»</w:t>
            </w:r>
            <w:r>
              <w:t xml:space="preserve"> </w:t>
            </w:r>
            <w:r w:rsidRPr="001D5752">
              <w:t xml:space="preserve"> </w:t>
            </w:r>
            <w:r>
              <w:t xml:space="preserve">- воспитанница старшей группы  </w:t>
            </w:r>
            <w:proofErr w:type="spellStart"/>
            <w:r>
              <w:t>Битарова</w:t>
            </w:r>
            <w:proofErr w:type="spellEnd"/>
            <w:r>
              <w:t xml:space="preserve"> О.</w:t>
            </w:r>
          </w:p>
          <w:p w:rsidR="009A51D9" w:rsidRPr="001D5752" w:rsidRDefault="009A51D9" w:rsidP="00430309">
            <w:pPr>
              <w:numPr>
                <w:ilvl w:val="0"/>
                <w:numId w:val="18"/>
              </w:numPr>
              <w:jc w:val="both"/>
            </w:pPr>
            <w:r>
              <w:t xml:space="preserve">Диплом </w:t>
            </w:r>
            <w:r w:rsidRPr="001D5752">
              <w:t>Управления по вопросам образования, физической культуры и с</w:t>
            </w:r>
            <w:r>
              <w:t xml:space="preserve">порта Правобережного района за 1 </w:t>
            </w:r>
            <w:r w:rsidRPr="001D5752">
              <w:t>место в муниципа</w:t>
            </w:r>
            <w:r>
              <w:t>льном конкурсе «Осенняя фантазия</w:t>
            </w:r>
            <w:r w:rsidRPr="001D5752">
              <w:t>»</w:t>
            </w:r>
            <w:r>
              <w:t xml:space="preserve"> в номинации «За оригинальность исполнения» </w:t>
            </w:r>
            <w:r w:rsidRPr="001D5752">
              <w:t xml:space="preserve"> </w:t>
            </w:r>
            <w:r>
              <w:t xml:space="preserve">- </w:t>
            </w:r>
            <w:r w:rsidR="00430309">
              <w:t xml:space="preserve">творческий коллектив </w:t>
            </w:r>
            <w:r>
              <w:t>воспитан</w:t>
            </w:r>
            <w:r w:rsidR="00430309">
              <w:t>ников средней группы  МБДОУ «Детский сад № 3 г</w:t>
            </w:r>
            <w:proofErr w:type="gramStart"/>
            <w:r w:rsidR="00430309">
              <w:t>.Б</w:t>
            </w:r>
            <w:proofErr w:type="gramEnd"/>
            <w:r w:rsidR="00430309">
              <w:t>еслана»</w:t>
            </w:r>
          </w:p>
          <w:p w:rsidR="00481A66" w:rsidRDefault="00430309" w:rsidP="00303696">
            <w:pPr>
              <w:numPr>
                <w:ilvl w:val="0"/>
                <w:numId w:val="18"/>
              </w:numPr>
              <w:jc w:val="both"/>
            </w:pPr>
            <w:r>
              <w:lastRenderedPageBreak/>
              <w:t>Диплом У</w:t>
            </w:r>
            <w:r w:rsidR="00481A66" w:rsidRPr="001D5752">
              <w:t>правления по вопросам образования, физической культуры и с</w:t>
            </w:r>
            <w:r w:rsidR="00481A66">
              <w:t xml:space="preserve">порта Правобережного района за подготовку участников и победителей районного конкурса «Цветок дружбы»- </w:t>
            </w:r>
            <w:proofErr w:type="spellStart"/>
            <w:r w:rsidR="00481A66">
              <w:t>Хуцистова</w:t>
            </w:r>
            <w:proofErr w:type="spellEnd"/>
            <w:r w:rsidR="00481A66">
              <w:t xml:space="preserve"> З.В., </w:t>
            </w:r>
            <w:proofErr w:type="spellStart"/>
            <w:r w:rsidR="00481A66">
              <w:t>Абаева</w:t>
            </w:r>
            <w:proofErr w:type="spellEnd"/>
            <w:r w:rsidR="00481A66">
              <w:t xml:space="preserve"> З.С.</w:t>
            </w:r>
          </w:p>
          <w:p w:rsidR="00FA394F" w:rsidRDefault="00FA394F" w:rsidP="00FA394F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2</w:t>
            </w:r>
            <w:r w:rsidRPr="001D5752">
              <w:t xml:space="preserve"> место в муниципа</w:t>
            </w:r>
            <w:r>
              <w:t>льном конкурсе «Нестандартное оборудование в развитии мелкой моторики рук</w:t>
            </w:r>
            <w:r w:rsidRPr="001D5752">
              <w:t>»</w:t>
            </w:r>
            <w:r>
              <w:t xml:space="preserve"> в номинации «</w:t>
            </w:r>
            <w:proofErr w:type="spellStart"/>
            <w:r>
              <w:t>Леп</w:t>
            </w:r>
            <w:proofErr w:type="spellEnd"/>
            <w:r>
              <w:t>-бук»</w:t>
            </w:r>
            <w:r w:rsidRPr="001D5752">
              <w:t xml:space="preserve"> </w:t>
            </w:r>
            <w:r>
              <w:t xml:space="preserve">-  воспитатели </w:t>
            </w:r>
            <w:proofErr w:type="spellStart"/>
            <w:r>
              <w:t>Бетеева</w:t>
            </w:r>
            <w:proofErr w:type="spellEnd"/>
            <w:r>
              <w:t xml:space="preserve"> Б.В, </w:t>
            </w:r>
            <w:proofErr w:type="spellStart"/>
            <w:r>
              <w:t>Хамицева</w:t>
            </w:r>
            <w:proofErr w:type="spellEnd"/>
            <w:r>
              <w:t xml:space="preserve"> Ф.О.</w:t>
            </w:r>
          </w:p>
          <w:p w:rsidR="00E157D4" w:rsidRPr="001D5752" w:rsidRDefault="00E157D4" w:rsidP="00FA394F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участие в районном этапе  профессионального конкурса «Лидер в ДОО – 2019» - учител</w:t>
            </w:r>
            <w:proofErr w:type="gramStart"/>
            <w:r>
              <w:t>ь-</w:t>
            </w:r>
            <w:proofErr w:type="gramEnd"/>
            <w:r>
              <w:t xml:space="preserve"> логопед </w:t>
            </w:r>
            <w:proofErr w:type="spellStart"/>
            <w:r>
              <w:t>Абаева</w:t>
            </w:r>
            <w:proofErr w:type="spellEnd"/>
            <w:r>
              <w:t xml:space="preserve"> З.С. </w:t>
            </w:r>
          </w:p>
          <w:p w:rsidR="00FA394F" w:rsidRPr="001D5752" w:rsidRDefault="00FA394F" w:rsidP="00FA394F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I</w:t>
            </w:r>
            <w:r w:rsidRPr="001D5752">
              <w:t xml:space="preserve"> место в муниципа</w:t>
            </w:r>
            <w:r>
              <w:t>льном конкурсе «Нестандартное оборудование в развитии мелкой моторики рук</w:t>
            </w:r>
            <w:r w:rsidRPr="001D5752">
              <w:t>»</w:t>
            </w:r>
            <w:r>
              <w:t xml:space="preserve"> в номинации «Игра »</w:t>
            </w:r>
            <w:r w:rsidRPr="001D5752">
              <w:t xml:space="preserve"> </w:t>
            </w:r>
            <w:r>
              <w:t xml:space="preserve">-  </w:t>
            </w:r>
            <w:proofErr w:type="spellStart"/>
            <w:r>
              <w:t>Абаева</w:t>
            </w:r>
            <w:proofErr w:type="spellEnd"/>
            <w:r>
              <w:t xml:space="preserve"> З.С.</w:t>
            </w:r>
          </w:p>
          <w:p w:rsidR="00FA394F" w:rsidRPr="001D5752" w:rsidRDefault="00FA394F" w:rsidP="00FA394F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I</w:t>
            </w:r>
            <w:r w:rsidRPr="001D5752">
              <w:t xml:space="preserve"> место в муниципа</w:t>
            </w:r>
            <w:r>
              <w:t>льном конкурсе «Нестандартное оборудование в развитии мелкой моторики рук</w:t>
            </w:r>
            <w:r w:rsidRPr="001D5752">
              <w:t>»</w:t>
            </w:r>
            <w:r>
              <w:t xml:space="preserve"> в номинации «</w:t>
            </w:r>
            <w:proofErr w:type="spellStart"/>
            <w:r>
              <w:t>Бизиборд</w:t>
            </w:r>
            <w:proofErr w:type="spellEnd"/>
            <w:r>
              <w:t xml:space="preserve"> »</w:t>
            </w:r>
            <w:r w:rsidRPr="001D5752">
              <w:t xml:space="preserve"> </w:t>
            </w:r>
            <w:r>
              <w:t xml:space="preserve">-  </w:t>
            </w:r>
            <w:proofErr w:type="spellStart"/>
            <w:r>
              <w:t>Батяева</w:t>
            </w:r>
            <w:proofErr w:type="spellEnd"/>
            <w:r>
              <w:t xml:space="preserve"> З.А.</w:t>
            </w:r>
          </w:p>
          <w:p w:rsidR="00FA394F" w:rsidRPr="001D5752" w:rsidRDefault="00FA394F" w:rsidP="00FA394F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I</w:t>
            </w:r>
            <w:r w:rsidRPr="001D5752">
              <w:t xml:space="preserve"> место в муниципа</w:t>
            </w:r>
            <w:r>
              <w:t>льном конкурсе «Иры фидӕн</w:t>
            </w:r>
            <w:r w:rsidRPr="001D5752">
              <w:t>»</w:t>
            </w:r>
            <w:r>
              <w:t xml:space="preserve"> в номинации «Хуыздӕ</w:t>
            </w:r>
            <w:proofErr w:type="gramStart"/>
            <w:r>
              <w:t>р</w:t>
            </w:r>
            <w:proofErr w:type="gramEnd"/>
            <w:r>
              <w:t xml:space="preserve"> ныв»</w:t>
            </w:r>
            <w:r w:rsidRPr="001D5752">
              <w:t xml:space="preserve"> </w:t>
            </w:r>
            <w:r w:rsidR="00E157D4">
              <w:t>-  воспитанники МБДОУ «Детский сад № 3 г. Беслана»</w:t>
            </w:r>
          </w:p>
          <w:p w:rsidR="00E157D4" w:rsidRPr="001D5752" w:rsidRDefault="00E157D4" w:rsidP="00E157D4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I</w:t>
            </w:r>
            <w:r w:rsidRPr="001D5752">
              <w:t xml:space="preserve"> место в муниципа</w:t>
            </w:r>
            <w:r>
              <w:t>льном конкурсе «</w:t>
            </w:r>
            <w:proofErr w:type="spellStart"/>
            <w:proofErr w:type="gramStart"/>
            <w:r>
              <w:t>Ирон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дӕн</w:t>
            </w:r>
            <w:proofErr w:type="spellEnd"/>
            <w:r>
              <w:t xml:space="preserve"> </w:t>
            </w:r>
            <w:proofErr w:type="spellStart"/>
            <w:r>
              <w:t>ӕз</w:t>
            </w:r>
            <w:proofErr w:type="spellEnd"/>
            <w:r w:rsidRPr="001D5752">
              <w:t>»</w:t>
            </w:r>
            <w:r>
              <w:t xml:space="preserve"> воспитатель по обучению детей осетинскому языку </w:t>
            </w:r>
            <w:proofErr w:type="spellStart"/>
            <w:r>
              <w:t>Зангиева</w:t>
            </w:r>
            <w:proofErr w:type="spellEnd"/>
            <w:r>
              <w:t xml:space="preserve"> А.В.</w:t>
            </w:r>
          </w:p>
          <w:p w:rsidR="00FA394F" w:rsidRDefault="00E157D4" w:rsidP="00303696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>порта Правобережного района за высокий уровень подготовки и проведения районного конкурса «Театральная маска»</w:t>
            </w:r>
          </w:p>
          <w:p w:rsidR="00E157D4" w:rsidRDefault="00E157D4" w:rsidP="00E157D4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 xml:space="preserve">порта Правобережного района  Гран-при районного конкурса «Театральная маска» - заместитель заведующего по ВМР </w:t>
            </w:r>
            <w:proofErr w:type="spellStart"/>
            <w:r>
              <w:t>Батяева</w:t>
            </w:r>
            <w:proofErr w:type="spellEnd"/>
            <w:r>
              <w:t xml:space="preserve"> З.А.</w:t>
            </w:r>
          </w:p>
          <w:p w:rsidR="00E157D4" w:rsidRPr="003148AB" w:rsidRDefault="00E157D4" w:rsidP="009A51D9">
            <w:pPr>
              <w:numPr>
                <w:ilvl w:val="0"/>
                <w:numId w:val="18"/>
              </w:numPr>
              <w:jc w:val="both"/>
            </w:pPr>
            <w:r w:rsidRPr="001D5752">
              <w:t>Грамота Управления по вопросам образования, физической культуры и с</w:t>
            </w:r>
            <w:r>
              <w:t xml:space="preserve">порта Правобережного района  </w:t>
            </w:r>
            <w:r>
              <w:rPr>
                <w:lang w:val="en-US"/>
              </w:rPr>
              <w:t>II</w:t>
            </w:r>
            <w:r w:rsidRPr="00E157D4">
              <w:t xml:space="preserve">- место </w:t>
            </w:r>
            <w:r>
              <w:t xml:space="preserve"> районного конкурса «Театральная маска» - воспитатель </w:t>
            </w:r>
            <w:proofErr w:type="spellStart"/>
            <w:r>
              <w:t>Хуцистова</w:t>
            </w:r>
            <w:proofErr w:type="spellEnd"/>
            <w:r>
              <w:t xml:space="preserve"> З.В.</w:t>
            </w:r>
          </w:p>
          <w:p w:rsidR="00303696" w:rsidRPr="003148AB" w:rsidRDefault="00430309" w:rsidP="006F75CC">
            <w:pPr>
              <w:numPr>
                <w:ilvl w:val="0"/>
                <w:numId w:val="18"/>
              </w:numPr>
              <w:jc w:val="both"/>
            </w:pPr>
            <w:r>
              <w:t xml:space="preserve">Диплом участников </w:t>
            </w:r>
            <w:r w:rsidR="00303696" w:rsidRPr="003148AB">
              <w:t xml:space="preserve"> районного конкурса «</w:t>
            </w:r>
            <w:r w:rsidR="003148AB" w:rsidRPr="003148AB">
              <w:t>Цветок дружбы</w:t>
            </w:r>
            <w:r w:rsidR="00303696" w:rsidRPr="003148AB">
              <w:t>» среди воспитанников дошкольных образовательных учрежд</w:t>
            </w:r>
            <w:r w:rsidR="0004099E">
              <w:t>ений Правобережного района, 201</w:t>
            </w:r>
            <w:r w:rsidR="0004099E" w:rsidRPr="0004099E">
              <w:t>9</w:t>
            </w:r>
            <w:r w:rsidR="00303696" w:rsidRPr="003148AB">
              <w:t xml:space="preserve"> г. </w:t>
            </w:r>
            <w:r w:rsidR="003148AB" w:rsidRPr="003148AB">
              <w:t xml:space="preserve">1 место </w:t>
            </w:r>
            <w:r w:rsidR="0004099E" w:rsidRPr="0004099E">
              <w:t xml:space="preserve">  в номинации “</w:t>
            </w:r>
            <w:r w:rsidR="0004099E">
              <w:t xml:space="preserve">Народный фольклор» </w:t>
            </w:r>
            <w:r w:rsidR="003148AB" w:rsidRPr="003148AB">
              <w:t>воспитанники подготовительной группы.</w:t>
            </w:r>
            <w:r w:rsidR="00303696" w:rsidRPr="003148AB">
              <w:t xml:space="preserve"> </w:t>
            </w:r>
          </w:p>
          <w:p w:rsidR="009A51D9" w:rsidRDefault="009A51D9" w:rsidP="001C1117">
            <w:pPr>
              <w:numPr>
                <w:ilvl w:val="0"/>
                <w:numId w:val="18"/>
              </w:numPr>
              <w:jc w:val="both"/>
            </w:pPr>
            <w:r>
              <w:t xml:space="preserve">Дипломы победителей международной игры-конкурса «Астра-природоведение для всех» - </w:t>
            </w:r>
            <w:proofErr w:type="spellStart"/>
            <w:r>
              <w:t>Кудухова</w:t>
            </w:r>
            <w:proofErr w:type="spellEnd"/>
            <w:r>
              <w:t xml:space="preserve"> О., Дудаев И., </w:t>
            </w:r>
            <w:proofErr w:type="spellStart"/>
            <w:r>
              <w:t>Меликсетян</w:t>
            </w:r>
            <w:proofErr w:type="spellEnd"/>
            <w:r>
              <w:t xml:space="preserve"> К., Туганова С., </w:t>
            </w:r>
            <w:proofErr w:type="spellStart"/>
            <w:r>
              <w:t>Хубулов</w:t>
            </w:r>
            <w:proofErr w:type="spellEnd"/>
            <w:r>
              <w:t xml:space="preserve"> Х., </w:t>
            </w:r>
            <w:proofErr w:type="spellStart"/>
            <w:r>
              <w:t>Абаева</w:t>
            </w:r>
            <w:proofErr w:type="spellEnd"/>
            <w:r>
              <w:t xml:space="preserve"> З., </w:t>
            </w:r>
            <w:proofErr w:type="spellStart"/>
            <w:r>
              <w:t>Джиоева</w:t>
            </w:r>
            <w:proofErr w:type="spellEnd"/>
            <w:r>
              <w:t xml:space="preserve"> Л., </w:t>
            </w:r>
            <w:proofErr w:type="spellStart"/>
            <w:r>
              <w:t>Дзадзоев</w:t>
            </w:r>
            <w:proofErr w:type="spellEnd"/>
            <w:r>
              <w:t xml:space="preserve"> В., </w:t>
            </w:r>
            <w:proofErr w:type="spellStart"/>
            <w:r>
              <w:t>Битарова</w:t>
            </w:r>
            <w:proofErr w:type="spellEnd"/>
            <w:r>
              <w:t xml:space="preserve"> О., </w:t>
            </w:r>
            <w:proofErr w:type="spellStart"/>
            <w:r>
              <w:t>Макиева</w:t>
            </w:r>
            <w:proofErr w:type="spellEnd"/>
            <w:r>
              <w:t xml:space="preserve"> Е. </w:t>
            </w:r>
          </w:p>
          <w:p w:rsidR="00091023" w:rsidRDefault="00091023" w:rsidP="00091023">
            <w:pPr>
              <w:numPr>
                <w:ilvl w:val="0"/>
                <w:numId w:val="18"/>
              </w:numPr>
              <w:jc w:val="both"/>
            </w:pPr>
            <w:r>
              <w:t xml:space="preserve">Дипломы победителей международной игры-конкурса «Астра-природоведение для всех» - </w:t>
            </w:r>
            <w:proofErr w:type="spellStart"/>
            <w:r>
              <w:t>Кудухова</w:t>
            </w:r>
            <w:proofErr w:type="spellEnd"/>
            <w:r>
              <w:t xml:space="preserve"> О., Дудаев И., </w:t>
            </w:r>
            <w:proofErr w:type="spellStart"/>
            <w:r>
              <w:t>Меликсетян</w:t>
            </w:r>
            <w:proofErr w:type="spellEnd"/>
            <w:r>
              <w:t xml:space="preserve"> К., Туганова С., </w:t>
            </w:r>
            <w:proofErr w:type="spellStart"/>
            <w:r>
              <w:t>Хубулов</w:t>
            </w:r>
            <w:proofErr w:type="spellEnd"/>
            <w:r>
              <w:t xml:space="preserve"> Х., </w:t>
            </w:r>
            <w:proofErr w:type="spellStart"/>
            <w:r>
              <w:t>Абаева</w:t>
            </w:r>
            <w:proofErr w:type="spellEnd"/>
            <w:r>
              <w:t xml:space="preserve"> З., </w:t>
            </w:r>
            <w:proofErr w:type="spellStart"/>
            <w:r>
              <w:t>Джиоева</w:t>
            </w:r>
            <w:proofErr w:type="spellEnd"/>
            <w:r>
              <w:t xml:space="preserve"> Л., </w:t>
            </w:r>
            <w:proofErr w:type="spellStart"/>
            <w:r>
              <w:t>Дзадзоев</w:t>
            </w:r>
            <w:proofErr w:type="spellEnd"/>
            <w:r>
              <w:t xml:space="preserve"> В., </w:t>
            </w:r>
            <w:proofErr w:type="spellStart"/>
            <w:r>
              <w:t>Битарова</w:t>
            </w:r>
            <w:proofErr w:type="spellEnd"/>
            <w:r>
              <w:t xml:space="preserve"> О., </w:t>
            </w:r>
            <w:proofErr w:type="spellStart"/>
            <w:r>
              <w:t>Макиева</w:t>
            </w:r>
            <w:proofErr w:type="spellEnd"/>
            <w:r>
              <w:t xml:space="preserve"> Е. </w:t>
            </w:r>
          </w:p>
          <w:p w:rsidR="00DA3373" w:rsidRDefault="00DA3373" w:rsidP="00DA3373">
            <w:pPr>
              <w:numPr>
                <w:ilvl w:val="0"/>
                <w:numId w:val="18"/>
              </w:numPr>
              <w:jc w:val="both"/>
            </w:pPr>
            <w:r>
              <w:t xml:space="preserve">Диплом Всероссийского детско-юношеского хореографического конкурса «Время танца.2019»  3 место по Северо-Кавказскому </w:t>
            </w:r>
            <w:proofErr w:type="spellStart"/>
            <w:r>
              <w:t>федаральному</w:t>
            </w:r>
            <w:proofErr w:type="spellEnd"/>
            <w:r>
              <w:t xml:space="preserve"> округу – педагоги </w:t>
            </w:r>
            <w:proofErr w:type="spellStart"/>
            <w:r>
              <w:t>Абаева</w:t>
            </w:r>
            <w:proofErr w:type="spellEnd"/>
            <w:r>
              <w:t xml:space="preserve"> З.С., </w:t>
            </w:r>
            <w:proofErr w:type="spellStart"/>
            <w:r>
              <w:t>Хуцистова</w:t>
            </w:r>
            <w:proofErr w:type="spellEnd"/>
            <w:r>
              <w:t xml:space="preserve"> З.В.</w:t>
            </w:r>
          </w:p>
          <w:p w:rsidR="00091023" w:rsidRPr="003148AB" w:rsidRDefault="00091023" w:rsidP="00DA3373">
            <w:pPr>
              <w:ind w:left="360"/>
              <w:jc w:val="both"/>
            </w:pPr>
          </w:p>
          <w:p w:rsidR="00536ADC" w:rsidRPr="003148AB" w:rsidRDefault="00536ADC" w:rsidP="003148AB">
            <w:pPr>
              <w:ind w:left="360"/>
              <w:jc w:val="both"/>
              <w:rPr>
                <w:color w:val="FF0000"/>
              </w:rPr>
            </w:pPr>
          </w:p>
          <w:p w:rsidR="00F36A57" w:rsidRPr="00180FC6" w:rsidRDefault="00F36A57" w:rsidP="00264FDB"/>
        </w:tc>
      </w:tr>
    </w:tbl>
    <w:p w:rsidR="00180FC6" w:rsidRDefault="00180FC6" w:rsidP="00F46E3E">
      <w:pPr>
        <w:rPr>
          <w:b/>
        </w:rPr>
      </w:pPr>
    </w:p>
    <w:p w:rsidR="00264FDB" w:rsidRPr="00D34B01" w:rsidRDefault="00264FDB" w:rsidP="00D06DE4">
      <w:pPr>
        <w:jc w:val="center"/>
        <w:rPr>
          <w:b/>
        </w:rPr>
      </w:pPr>
      <w:r w:rsidRPr="00D34B01">
        <w:rPr>
          <w:b/>
        </w:rPr>
        <w:t>6. Содержание образовательной деятельности.</w:t>
      </w: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7"/>
        <w:gridCol w:w="7773"/>
      </w:tblGrid>
      <w:tr w:rsidR="00FD6096" w:rsidRPr="002079F2" w:rsidTr="00676FED">
        <w:tc>
          <w:tcPr>
            <w:tcW w:w="2798" w:type="dxa"/>
            <w:gridSpan w:val="2"/>
          </w:tcPr>
          <w:p w:rsidR="00FD6096" w:rsidRPr="002079F2" w:rsidRDefault="00FD6096" w:rsidP="009977D8">
            <w:r w:rsidRPr="002079F2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367F55" w:rsidRDefault="00F46E3E" w:rsidP="00F46E3E">
            <w:pPr>
              <w:jc w:val="both"/>
              <w:rPr>
                <w:szCs w:val="28"/>
              </w:rPr>
            </w:pPr>
            <w:r w:rsidRPr="00F46E3E">
              <w:rPr>
                <w:szCs w:val="28"/>
              </w:rPr>
              <w:t xml:space="preserve">Детский сад работает в соответствии с образовательной программой МБДОУ «Детский сад </w:t>
            </w:r>
            <w:r w:rsidR="001A6EE5">
              <w:rPr>
                <w:szCs w:val="28"/>
              </w:rPr>
              <w:t>№ 3 г. Беслана</w:t>
            </w:r>
            <w:r w:rsidRPr="00F46E3E">
              <w:rPr>
                <w:szCs w:val="28"/>
              </w:rPr>
              <w:t xml:space="preserve">», разработанной на основе примерной основной общеобразовательной программе дошкольного образования «От рождения до школы» под ред. Н.Е. </w:t>
            </w:r>
            <w:proofErr w:type="spellStart"/>
            <w:r w:rsidRPr="00F46E3E">
              <w:rPr>
                <w:szCs w:val="28"/>
              </w:rPr>
              <w:t>Вераксы</w:t>
            </w:r>
            <w:proofErr w:type="spellEnd"/>
            <w:r w:rsidRPr="00F46E3E">
              <w:rPr>
                <w:szCs w:val="28"/>
              </w:rPr>
              <w:t>, Т.С.</w:t>
            </w:r>
            <w:r w:rsidR="00AF0A8E">
              <w:rPr>
                <w:szCs w:val="28"/>
              </w:rPr>
              <w:t xml:space="preserve"> Комаровой, М.А. Васильевой </w:t>
            </w:r>
            <w:r w:rsidRPr="00F46E3E">
              <w:rPr>
                <w:szCs w:val="28"/>
              </w:rPr>
              <w:t>Программа разработана в соответствии с Федеральными государственными образовательными стандартами.</w:t>
            </w:r>
            <w:r>
              <w:rPr>
                <w:szCs w:val="28"/>
              </w:rPr>
              <w:t xml:space="preserve"> </w:t>
            </w:r>
            <w:r w:rsidRPr="00F46E3E">
              <w:rPr>
                <w:szCs w:val="28"/>
              </w:rPr>
              <w:t>Решение образовательных задач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      </w:r>
            <w:r>
              <w:rPr>
                <w:szCs w:val="28"/>
              </w:rPr>
              <w:t xml:space="preserve"> </w:t>
            </w:r>
            <w:r w:rsidR="00FD6096" w:rsidRPr="002079F2">
              <w:rPr>
                <w:szCs w:val="28"/>
              </w:rPr>
              <w:t>Наряду с ней используются и дополнительные программы и технологии, обеспечивающие максимальное развитие психологических возможностей и личнос</w:t>
            </w:r>
            <w:r w:rsidR="004D0A76" w:rsidRPr="002079F2">
              <w:rPr>
                <w:szCs w:val="28"/>
              </w:rPr>
              <w:t>тного потенциала воспитанников:</w:t>
            </w:r>
          </w:p>
          <w:p w:rsidR="00987676" w:rsidRDefault="00987676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Веракса</w:t>
            </w:r>
            <w:proofErr w:type="spellEnd"/>
            <w:r>
              <w:rPr>
                <w:szCs w:val="28"/>
              </w:rPr>
              <w:t xml:space="preserve"> Н.Е., </w:t>
            </w:r>
            <w:proofErr w:type="spellStart"/>
            <w:r>
              <w:rPr>
                <w:szCs w:val="28"/>
              </w:rPr>
              <w:t>Веракса</w:t>
            </w:r>
            <w:proofErr w:type="spellEnd"/>
            <w:r>
              <w:rPr>
                <w:szCs w:val="28"/>
              </w:rPr>
              <w:t xml:space="preserve"> А.Н. проектная деятельность дошкольников.</w:t>
            </w:r>
          </w:p>
          <w:p w:rsidR="00987676" w:rsidRDefault="00987676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Веракса</w:t>
            </w:r>
            <w:proofErr w:type="spellEnd"/>
            <w:r>
              <w:rPr>
                <w:szCs w:val="28"/>
              </w:rPr>
              <w:t xml:space="preserve"> Н.Е., </w:t>
            </w:r>
            <w:proofErr w:type="spellStart"/>
            <w:r>
              <w:rPr>
                <w:szCs w:val="28"/>
              </w:rPr>
              <w:t>Галимова</w:t>
            </w:r>
            <w:proofErr w:type="spellEnd"/>
            <w:r>
              <w:rPr>
                <w:szCs w:val="28"/>
              </w:rPr>
              <w:t xml:space="preserve"> О.Р. Познавательно-исследовательская деятельность дошкольников (4-7 лет).</w:t>
            </w:r>
          </w:p>
          <w:p w:rsidR="008739BB" w:rsidRDefault="00987676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Павлова Л.Ю. Сборник дидактических игр по ознакомлению с окружающим миром (3-7 лет)</w:t>
            </w:r>
            <w:r w:rsidR="008739BB">
              <w:rPr>
                <w:szCs w:val="28"/>
              </w:rPr>
              <w:t>.</w:t>
            </w:r>
          </w:p>
          <w:p w:rsidR="008739BB" w:rsidRDefault="008739BB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Программа «Юный эколог»: 3-7 лет.</w:t>
            </w:r>
          </w:p>
          <w:p w:rsidR="008739BB" w:rsidRDefault="008739BB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Гербова</w:t>
            </w:r>
            <w:proofErr w:type="spellEnd"/>
            <w:r>
              <w:rPr>
                <w:szCs w:val="28"/>
              </w:rPr>
              <w:t xml:space="preserve"> В.В. Развитие речи в детском саду: Вторая группа раннего возраста (2-3 года): Конспекты занятий.</w:t>
            </w:r>
          </w:p>
          <w:p w:rsidR="008739BB" w:rsidRDefault="008739BB" w:rsidP="008739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Гербова</w:t>
            </w:r>
            <w:proofErr w:type="spellEnd"/>
            <w:r>
              <w:rPr>
                <w:szCs w:val="28"/>
              </w:rPr>
              <w:t xml:space="preserve"> В.В. Развитие речи в детском саду: Вторая группа раннего возраста (3-4 года): Конспекты занятий.</w:t>
            </w:r>
          </w:p>
          <w:p w:rsidR="008739BB" w:rsidRDefault="008739BB" w:rsidP="008739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Гербова</w:t>
            </w:r>
            <w:proofErr w:type="spellEnd"/>
            <w:r>
              <w:rPr>
                <w:szCs w:val="28"/>
              </w:rPr>
              <w:t xml:space="preserve"> В.В. Развитие речи в детском саду: Вторая группа раннего возраста (4-5 лет): Конспекты занятий.</w:t>
            </w:r>
          </w:p>
          <w:p w:rsidR="008739BB" w:rsidRDefault="008739BB" w:rsidP="008739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Гербова</w:t>
            </w:r>
            <w:proofErr w:type="spellEnd"/>
            <w:r>
              <w:rPr>
                <w:szCs w:val="28"/>
              </w:rPr>
              <w:t xml:space="preserve"> В.В. Развитие речи в детском саду: Вторая группа раннего возраста (5-6 лет): Конспекты занятий.</w:t>
            </w:r>
          </w:p>
          <w:p w:rsidR="00987676" w:rsidRPr="00F46E3E" w:rsidRDefault="008739BB" w:rsidP="00F46E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660D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Гербова</w:t>
            </w:r>
            <w:proofErr w:type="spellEnd"/>
            <w:r>
              <w:rPr>
                <w:szCs w:val="28"/>
              </w:rPr>
              <w:t xml:space="preserve"> В.В. Развитие речи в детском саду: Вторая гру</w:t>
            </w:r>
            <w:r w:rsidR="003660D1">
              <w:rPr>
                <w:szCs w:val="28"/>
              </w:rPr>
              <w:t>ппа раннего возраста (6-7</w:t>
            </w:r>
            <w:r>
              <w:rPr>
                <w:szCs w:val="28"/>
              </w:rPr>
              <w:t xml:space="preserve"> лет): Конспекты занятий.</w:t>
            </w:r>
          </w:p>
          <w:p w:rsidR="00367F55" w:rsidRPr="002079F2" w:rsidRDefault="002155EC" w:rsidP="00F46E3E">
            <w:pPr>
              <w:ind w:left="98"/>
              <w:contextualSpacing/>
            </w:pPr>
            <w:r w:rsidRPr="002079F2">
              <w:t xml:space="preserve"> </w:t>
            </w:r>
            <w:r w:rsidR="00367F55" w:rsidRPr="002079F2">
              <w:t>«Нравственное и трудовое воспитание дошкольников»;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 «Безопасность» </w:t>
            </w:r>
            <w:proofErr w:type="spellStart"/>
            <w:r w:rsidRPr="002079F2">
              <w:t>Р.Б.Стеркина</w:t>
            </w:r>
            <w:proofErr w:type="spellEnd"/>
            <w:r w:rsidRPr="002079F2">
              <w:t xml:space="preserve">, </w:t>
            </w:r>
            <w:proofErr w:type="spellStart"/>
            <w:r w:rsidRPr="002079F2">
              <w:t>О.Л.Князева</w:t>
            </w:r>
            <w:proofErr w:type="spellEnd"/>
            <w:r w:rsidRPr="002079F2">
              <w:t xml:space="preserve">, </w:t>
            </w:r>
            <w:proofErr w:type="spellStart"/>
            <w:r w:rsidRPr="002079F2">
              <w:t>Н.Н.Авдеева</w:t>
            </w:r>
            <w:proofErr w:type="spellEnd"/>
            <w:r w:rsidRPr="002079F2">
              <w:t xml:space="preserve"> – М.,1998;</w:t>
            </w:r>
          </w:p>
          <w:p w:rsidR="00367F55" w:rsidRPr="002079F2" w:rsidRDefault="00367F55" w:rsidP="00F46E3E">
            <w:pPr>
              <w:ind w:left="98"/>
              <w:contextualSpacing/>
            </w:pPr>
            <w:r w:rsidRPr="002079F2">
              <w:t>- Р.С. Буре, Г.Н. Година «Учите детей трудиться» (методическое пособие);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-«</w:t>
            </w:r>
            <w:proofErr w:type="spellStart"/>
            <w:r w:rsidRPr="002079F2">
              <w:t>Игралочка</w:t>
            </w:r>
            <w:proofErr w:type="spellEnd"/>
            <w:r w:rsidRPr="002079F2">
              <w:t xml:space="preserve">»  части.1и2. Практический курс математики  для  дошкольников. Методические  рекомендации. </w:t>
            </w:r>
            <w:proofErr w:type="spellStart"/>
            <w:r w:rsidRPr="002079F2">
              <w:t>Л.Г.Петерсон</w:t>
            </w:r>
            <w:proofErr w:type="spellEnd"/>
            <w:r w:rsidRPr="002079F2">
              <w:t xml:space="preserve">, </w:t>
            </w:r>
            <w:proofErr w:type="spellStart"/>
            <w:r w:rsidRPr="002079F2">
              <w:t>Е</w:t>
            </w:r>
            <w:proofErr w:type="gramStart"/>
            <w:r w:rsidRPr="002079F2">
              <w:t>,Е</w:t>
            </w:r>
            <w:proofErr w:type="gramEnd"/>
            <w:r w:rsidRPr="002079F2">
              <w:t>,Кочемасова</w:t>
            </w:r>
            <w:proofErr w:type="spellEnd"/>
            <w:r w:rsidRPr="002079F2">
              <w:t xml:space="preserve"> – М.,Баласс,2004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-«Раз – ступенька, два – ступенька…» части 1и2. Учебное  пособие по математике для дошкольников 5-6лет. </w:t>
            </w:r>
            <w:proofErr w:type="gramStart"/>
            <w:r w:rsidRPr="002079F2">
              <w:t>-М</w:t>
            </w:r>
            <w:proofErr w:type="gramEnd"/>
            <w:r w:rsidRPr="002079F2">
              <w:t xml:space="preserve">етодические  рекомендации. </w:t>
            </w:r>
            <w:proofErr w:type="spellStart"/>
            <w:r w:rsidRPr="002079F2">
              <w:t>Л.Г.Петерсон</w:t>
            </w:r>
            <w:proofErr w:type="gramStart"/>
            <w:r w:rsidRPr="002079F2">
              <w:t>,Н</w:t>
            </w:r>
            <w:proofErr w:type="gramEnd"/>
            <w:r w:rsidRPr="002079F2">
              <w:t>.П.Холина</w:t>
            </w:r>
            <w:proofErr w:type="spellEnd"/>
            <w:r w:rsidRPr="002079F2">
              <w:t xml:space="preserve"> – М.,Баласс,2004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-«Воспитание сенсорной культуры ребенка». Л.А. </w:t>
            </w:r>
            <w:proofErr w:type="spellStart"/>
            <w:r w:rsidRPr="002079F2">
              <w:t>Венгер</w:t>
            </w:r>
            <w:proofErr w:type="spellEnd"/>
            <w:r w:rsidRPr="002079F2">
              <w:t xml:space="preserve">, Э.Г. </w:t>
            </w:r>
            <w:proofErr w:type="spellStart"/>
            <w:r w:rsidRPr="002079F2">
              <w:t>Пелюгина</w:t>
            </w:r>
            <w:proofErr w:type="spellEnd"/>
            <w:r w:rsidRPr="002079F2">
              <w:t>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С.Н. Николаева «Экологическое воспита</w:t>
            </w:r>
            <w:r w:rsidR="002079F2">
              <w:t>ние дошкольников», Москва, 1998</w:t>
            </w:r>
            <w:r w:rsidRPr="002079F2">
              <w:t>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>- В.П. Новикова «Математика в детском саду» (средняя и старшая группы)</w:t>
            </w:r>
            <w:proofErr w:type="gramStart"/>
            <w:r w:rsidRPr="002079F2">
              <w:t xml:space="preserve"> ,</w:t>
            </w:r>
            <w:proofErr w:type="gramEnd"/>
            <w:r w:rsidRPr="002079F2">
              <w:t>М. 2005 г;</w:t>
            </w:r>
          </w:p>
          <w:p w:rsidR="00367F55" w:rsidRPr="002079F2" w:rsidRDefault="00367F55" w:rsidP="00F46E3E">
            <w:pPr>
              <w:ind w:left="98"/>
              <w:contextualSpacing/>
            </w:pPr>
            <w:r w:rsidRPr="002079F2">
              <w:t>- Л.А. Парамонова «Развивающие занятия с детьми 5-6 лет», М. ,2007;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 В.В. </w:t>
            </w:r>
            <w:proofErr w:type="spellStart"/>
            <w:r w:rsidRPr="002079F2">
              <w:t>Гербова</w:t>
            </w:r>
            <w:proofErr w:type="spellEnd"/>
            <w:r w:rsidRPr="002079F2">
              <w:t xml:space="preserve"> «Развитие речи в детском саду» (программа и методические рекомендации).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 Л.Е. </w:t>
            </w:r>
            <w:proofErr w:type="spellStart"/>
            <w:r w:rsidRPr="002079F2">
              <w:t>Журова</w:t>
            </w:r>
            <w:proofErr w:type="spellEnd"/>
            <w:r w:rsidRPr="002079F2">
              <w:t xml:space="preserve"> «Обучение грамоте в детском саду» (методическое пособие).</w:t>
            </w:r>
          </w:p>
          <w:p w:rsidR="00367F55" w:rsidRPr="002079F2" w:rsidRDefault="00367F55" w:rsidP="00F46E3E">
            <w:pPr>
              <w:contextualSpacing/>
            </w:pPr>
            <w:r w:rsidRPr="002079F2">
              <w:t xml:space="preserve">- В.Н. </w:t>
            </w:r>
            <w:proofErr w:type="spellStart"/>
            <w:r w:rsidRPr="002079F2">
              <w:t>Волчкова</w:t>
            </w:r>
            <w:proofErr w:type="spellEnd"/>
            <w:r w:rsidRPr="002079F2">
              <w:t>, Н.В. Степанова конспекты занятий  по развитию речи (2 мл</w:t>
            </w:r>
            <w:proofErr w:type="gramStart"/>
            <w:r w:rsidRPr="002079F2">
              <w:t xml:space="preserve">., </w:t>
            </w:r>
            <w:proofErr w:type="gramEnd"/>
            <w:r w:rsidRPr="002079F2">
              <w:t>средняя и старшая группы), Воронеж 2004 г;</w:t>
            </w:r>
          </w:p>
          <w:p w:rsidR="00CB7D26" w:rsidRPr="002079F2" w:rsidRDefault="00CB7D26" w:rsidP="00F46E3E">
            <w:pPr>
              <w:contextualSpacing/>
            </w:pPr>
            <w:r w:rsidRPr="002079F2">
              <w:t xml:space="preserve">- Т.С. Комарова «Методика обучения изобразительной деятельности и </w:t>
            </w:r>
            <w:r w:rsidRPr="002079F2">
              <w:lastRenderedPageBreak/>
              <w:t>конструирования» М, 1985;</w:t>
            </w:r>
          </w:p>
          <w:p w:rsidR="00CB7D26" w:rsidRPr="002079F2" w:rsidRDefault="00CB7D26" w:rsidP="00F46E3E">
            <w:pPr>
              <w:spacing w:before="100" w:after="100"/>
              <w:contextualSpacing/>
            </w:pPr>
            <w:r w:rsidRPr="002079F2">
              <w:t>-</w:t>
            </w:r>
            <w:proofErr w:type="spellStart"/>
            <w:r w:rsidRPr="002079F2">
              <w:t>Зацепина</w:t>
            </w:r>
            <w:proofErr w:type="spellEnd"/>
            <w:r w:rsidRPr="002079F2">
              <w:t xml:space="preserve"> М.Б. Музыкальное воспитание в детском саду М 2008 </w:t>
            </w:r>
          </w:p>
          <w:p w:rsidR="00CB7D26" w:rsidRPr="002079F2" w:rsidRDefault="00CB7D26" w:rsidP="00F46E3E">
            <w:pPr>
              <w:spacing w:before="100" w:after="100"/>
              <w:contextualSpacing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2079F2">
              <w:t xml:space="preserve">-  </w:t>
            </w:r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2079F2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», 1997. </w:t>
            </w:r>
          </w:p>
          <w:p w:rsidR="00CB7D26" w:rsidRPr="002079F2" w:rsidRDefault="00CB7D26" w:rsidP="00F46E3E">
            <w:pPr>
              <w:ind w:left="98"/>
              <w:contextualSpacing/>
            </w:pPr>
            <w:r w:rsidRPr="002079F2">
              <w:t xml:space="preserve">- </w:t>
            </w:r>
            <w:proofErr w:type="spellStart"/>
            <w:r w:rsidRPr="002079F2">
              <w:t>М.Ю.Стожарова</w:t>
            </w:r>
            <w:proofErr w:type="spellEnd"/>
            <w:r w:rsidRPr="002079F2">
              <w:t xml:space="preserve"> Формирование психологического здоровья дошкольников  2007;</w:t>
            </w:r>
          </w:p>
          <w:p w:rsidR="00FD6096" w:rsidRPr="002079F2" w:rsidRDefault="00CB7D26" w:rsidP="00F46E3E">
            <w:pPr>
              <w:contextualSpacing/>
            </w:pPr>
            <w:r w:rsidRPr="002079F2">
              <w:t xml:space="preserve">- Шорохова О.А. Занятия по развитию связной речи и </w:t>
            </w:r>
            <w:proofErr w:type="spellStart"/>
            <w:r w:rsidRPr="002079F2">
              <w:t>сказкотерапия</w:t>
            </w:r>
            <w:proofErr w:type="spellEnd"/>
            <w:r w:rsidRPr="002079F2">
              <w:t xml:space="preserve"> М.2010</w:t>
            </w:r>
            <w:r w:rsidR="002155EC">
              <w:t>.</w:t>
            </w: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  <w:rPr>
                <w:lang w:eastAsia="en-US"/>
              </w:rPr>
            </w:pPr>
            <w:proofErr w:type="spellStart"/>
            <w:r w:rsidRPr="002079F2">
              <w:t>Воспитательно</w:t>
            </w:r>
            <w:proofErr w:type="spellEnd"/>
            <w:r w:rsidRPr="002079F2">
              <w:t xml:space="preserve"> – образовательный проце</w:t>
            </w:r>
            <w:proofErr w:type="gramStart"/>
            <w:r w:rsidRPr="002079F2">
              <w:t>сс стр</w:t>
            </w:r>
            <w:proofErr w:type="gramEnd"/>
            <w:r w:rsidRPr="002079F2">
              <w:t>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FD6096" w:rsidRPr="002079F2" w:rsidRDefault="00FD6096" w:rsidP="007F31E1">
            <w:pPr>
              <w:jc w:val="both"/>
            </w:pPr>
            <w:r w:rsidRPr="002079F2">
              <w:t xml:space="preserve">Учебный план разработан в соответствии </w:t>
            </w:r>
            <w:r w:rsidR="00A12F31">
              <w:t xml:space="preserve">с </w:t>
            </w:r>
            <w:r w:rsidR="002079F2">
              <w:t xml:space="preserve">ФГОС. </w:t>
            </w:r>
            <w:r w:rsidR="00A12F31">
              <w:t>В план включены пять</w:t>
            </w:r>
            <w:r w:rsidRPr="002079F2">
              <w:t xml:space="preserve"> направлени</w:t>
            </w:r>
            <w:r w:rsidR="00A12F31">
              <w:t xml:space="preserve">й, обеспечивающие познавательно, </w:t>
            </w:r>
            <w:r w:rsidRPr="002079F2">
              <w:t>речевое, социально-личностное, художественно-эстетическое и физическое развитие детей.</w:t>
            </w:r>
          </w:p>
          <w:p w:rsidR="00FD6096" w:rsidRPr="002079F2" w:rsidRDefault="00FD6096" w:rsidP="009977D8">
            <w:pPr>
              <w:jc w:val="both"/>
            </w:pPr>
            <w:r w:rsidRPr="002079F2">
              <w:t>Каждому направлению соответствуют определенные образовательные области:</w:t>
            </w:r>
          </w:p>
          <w:p w:rsidR="00FD6096" w:rsidRDefault="00FD6096" w:rsidP="009977D8">
            <w:pPr>
              <w:jc w:val="both"/>
            </w:pPr>
            <w:r w:rsidRPr="002079F2">
              <w:t xml:space="preserve">- </w:t>
            </w:r>
            <w:r w:rsidR="00A12F31">
              <w:t>познавательное</w:t>
            </w:r>
            <w:r w:rsidRPr="002079F2">
              <w:t xml:space="preserve"> направление: «Познание»; «Чтение художественной литературы»;</w:t>
            </w:r>
          </w:p>
          <w:p w:rsidR="00A12F31" w:rsidRPr="002079F2" w:rsidRDefault="00A12F31" w:rsidP="009977D8">
            <w:pPr>
              <w:jc w:val="both"/>
            </w:pPr>
            <w:r w:rsidRPr="002079F2">
              <w:t>- речевое направление: «Коммуникация»; «Чте</w:t>
            </w:r>
            <w:r>
              <w:t>ние художественной литературы»;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>-социально-личностное направление: «Безопасность»; «Социализация»; «Труд»;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>- художественно-эстетическое направление: «Художественное творчество»; «Музыка»;</w:t>
            </w:r>
          </w:p>
          <w:p w:rsidR="00FD6096" w:rsidRPr="002079F2" w:rsidRDefault="00FD6096" w:rsidP="009977D8">
            <w:pPr>
              <w:jc w:val="both"/>
            </w:pPr>
            <w:r w:rsidRPr="002079F2">
              <w:t xml:space="preserve">- физическое направление: «Физическая культура», «Здоровье». </w:t>
            </w:r>
          </w:p>
          <w:p w:rsidR="00FD6096" w:rsidRPr="002079F2" w:rsidRDefault="00FD6096" w:rsidP="009977D8">
            <w:pPr>
              <w:ind w:firstLine="708"/>
              <w:jc w:val="both"/>
            </w:pPr>
            <w:r w:rsidRPr="002079F2"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4D0A76" w:rsidRPr="002079F2" w:rsidRDefault="004D0A76" w:rsidP="004D0A76">
            <w:pPr>
              <w:jc w:val="both"/>
            </w:pPr>
            <w:r w:rsidRPr="002079F2">
              <w:t>Структура   учебного года:</w:t>
            </w:r>
          </w:p>
          <w:p w:rsidR="004D0A76" w:rsidRPr="002079F2" w:rsidRDefault="00011C4D" w:rsidP="004D0A76">
            <w:pPr>
              <w:jc w:val="both"/>
            </w:pPr>
            <w:r>
              <w:t>Всего недель- 48</w:t>
            </w:r>
            <w:r w:rsidR="004D0A76" w:rsidRPr="002079F2">
              <w:t xml:space="preserve"> (с сентября по сентябрь);</w:t>
            </w:r>
          </w:p>
          <w:p w:rsidR="004D0A76" w:rsidRPr="002079F2" w:rsidRDefault="004D0A76" w:rsidP="004D0A76">
            <w:pPr>
              <w:jc w:val="both"/>
            </w:pPr>
            <w:r w:rsidRPr="002079F2">
              <w:t>- количество учебных недель- 36 (с сентября по май);</w:t>
            </w:r>
          </w:p>
          <w:p w:rsidR="004D0A76" w:rsidRPr="002079F2" w:rsidRDefault="004D0A76" w:rsidP="004D0A76">
            <w:pPr>
              <w:jc w:val="both"/>
            </w:pPr>
            <w:r w:rsidRPr="002079F2">
              <w:t>- количество каникулярных недель- 18.</w:t>
            </w:r>
          </w:p>
          <w:p w:rsidR="00FD6096" w:rsidRPr="002079F2" w:rsidRDefault="00FD6096" w:rsidP="00F46E3E">
            <w:pPr>
              <w:ind w:firstLine="524"/>
              <w:jc w:val="both"/>
            </w:pPr>
            <w:r w:rsidRPr="002079F2"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  2731-10).</w:t>
            </w:r>
          </w:p>
          <w:p w:rsidR="00FD6096" w:rsidRPr="002079F2" w:rsidRDefault="002155EC" w:rsidP="009977D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FD6096" w:rsidRPr="002079F2">
              <w:rPr>
                <w:bCs/>
              </w:rPr>
              <w:t>В группе</w:t>
            </w:r>
            <w:r>
              <w:rPr>
                <w:bCs/>
              </w:rPr>
              <w:t xml:space="preserve"> </w:t>
            </w:r>
            <w:r w:rsidR="002079F2">
              <w:rPr>
                <w:bCs/>
              </w:rPr>
              <w:t>младшего</w:t>
            </w:r>
            <w:r w:rsidR="00676FED" w:rsidRPr="002079F2">
              <w:rPr>
                <w:bCs/>
              </w:rPr>
              <w:t xml:space="preserve"> возраста</w:t>
            </w:r>
            <w:r w:rsidR="00CF06C5">
              <w:rPr>
                <w:bCs/>
              </w:rPr>
              <w:t xml:space="preserve"> </w:t>
            </w:r>
            <w:r w:rsidR="00FD6096" w:rsidRPr="002079F2">
              <w:rPr>
                <w:b/>
                <w:bCs/>
              </w:rPr>
              <w:t>(</w:t>
            </w:r>
            <w:r w:rsidR="007F31E1" w:rsidRPr="002079F2">
              <w:rPr>
                <w:bCs/>
              </w:rPr>
              <w:t>2</w:t>
            </w:r>
            <w:r w:rsidR="00FD6096" w:rsidRPr="002079F2">
              <w:rPr>
                <w:bCs/>
              </w:rPr>
              <w:t>-3года) непосредственно образова</w:t>
            </w:r>
            <w:r w:rsidR="002079F2">
              <w:rPr>
                <w:bCs/>
              </w:rPr>
              <w:t>тельная    деятельность (НОД)</w:t>
            </w:r>
            <w:r w:rsidR="00FD6096" w:rsidRPr="002079F2">
              <w:rPr>
                <w:bCs/>
              </w:rPr>
              <w:t xml:space="preserve"> осуществляется в первую и во вторую половину дня (по 8-10мин.). </w:t>
            </w:r>
          </w:p>
          <w:p w:rsidR="00FD6096" w:rsidRDefault="00F46E3E" w:rsidP="00F36A57">
            <w:pPr>
              <w:jc w:val="both"/>
            </w:pPr>
            <w:r>
              <w:t xml:space="preserve">           </w:t>
            </w:r>
            <w:r w:rsidR="00FD6096" w:rsidRPr="002079F2">
              <w:t>Объем неде</w:t>
            </w:r>
            <w:r w:rsidR="00251B26" w:rsidRPr="002079F2">
              <w:t xml:space="preserve">льной образовательной нагрузки </w:t>
            </w:r>
            <w:r w:rsidR="00FD6096" w:rsidRPr="002079F2">
              <w:t xml:space="preserve">составляет в </w:t>
            </w:r>
            <w:r w:rsidR="00484F55" w:rsidRPr="002079F2">
              <w:t xml:space="preserve">младшей </w:t>
            </w:r>
            <w:r w:rsidR="00FD6096" w:rsidRPr="002079F2">
              <w:t>группе</w:t>
            </w:r>
            <w:r w:rsidR="00251B26" w:rsidRPr="002079F2">
              <w:t xml:space="preserve"> </w:t>
            </w:r>
            <w:r w:rsidR="00FD6096" w:rsidRPr="002079F2">
              <w:t>(</w:t>
            </w:r>
            <w:r w:rsidR="007F31E1" w:rsidRPr="002079F2">
              <w:t>2</w:t>
            </w:r>
            <w:r w:rsidR="00FD6096" w:rsidRPr="002079F2">
              <w:t>-3года) – 1час 40</w:t>
            </w:r>
            <w:r>
              <w:t xml:space="preserve"> </w:t>
            </w:r>
            <w:r w:rsidR="00FD6096" w:rsidRPr="002079F2">
              <w:t xml:space="preserve">минут.  </w:t>
            </w:r>
            <w:r w:rsidR="00484F55">
              <w:t>В средней</w:t>
            </w:r>
            <w:r w:rsidR="00FD6096" w:rsidRPr="002079F2">
              <w:t xml:space="preserve"> группе (3-</w:t>
            </w:r>
            <w:r w:rsidR="00484F55">
              <w:t>5 лет</w:t>
            </w:r>
            <w:r w:rsidR="00FD6096" w:rsidRPr="002079F2">
              <w:t xml:space="preserve">) - 2 часа 30 минут, продолжительность НОД – 15минут. В группе </w:t>
            </w:r>
            <w:r w:rsidR="00251B26" w:rsidRPr="002079F2">
              <w:t>для детей старшего дошкольного возраста (5-7</w:t>
            </w:r>
            <w:r w:rsidR="00FD6096" w:rsidRPr="002079F2">
              <w:t>лет) - 8 часов 30мин., продолжительность НОД – 30</w:t>
            </w:r>
            <w:r w:rsidR="00484F55">
              <w:t xml:space="preserve"> </w:t>
            </w:r>
            <w:r w:rsidR="00FD6096" w:rsidRPr="002079F2">
              <w:t xml:space="preserve">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 НОД, требующая повышенной познавательной активности и умственного напряжения детей, проводятся в первую </w:t>
            </w:r>
            <w:r w:rsidR="00FD6096" w:rsidRPr="002079F2">
              <w:lastRenderedPageBreak/>
              <w:t xml:space="preserve">половину дня и в дни наиболее высокой работоспособности детей (вторник, среда). </w:t>
            </w:r>
          </w:p>
          <w:p w:rsidR="00A87C91" w:rsidRPr="002079F2" w:rsidRDefault="00A87C91" w:rsidP="00F36A57">
            <w:pPr>
              <w:jc w:val="both"/>
            </w:pP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lastRenderedPageBreak/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710006" w:rsidRPr="002079F2" w:rsidRDefault="00FD6096" w:rsidP="00710006">
            <w:pPr>
              <w:jc w:val="both"/>
            </w:pPr>
            <w:r w:rsidRPr="002079F2">
              <w:t xml:space="preserve">     С целью создания условий для развития и поддержки одарённых детей в дошкольном образовательном учреждении</w:t>
            </w:r>
            <w:r w:rsidR="00710006" w:rsidRPr="002079F2">
              <w:t xml:space="preserve"> применяется</w:t>
            </w:r>
            <w:r w:rsidR="00A12F31">
              <w:t xml:space="preserve"> метод индивидуализации,</w:t>
            </w:r>
            <w:r w:rsidR="00710006" w:rsidRPr="002079F2">
              <w:t xml:space="preserve"> районн</w:t>
            </w:r>
            <w:r w:rsidR="00F46E3E">
              <w:t>ая программа «Одаренные дети», м</w:t>
            </w:r>
            <w:r w:rsidR="00710006" w:rsidRPr="002079F2">
              <w:t xml:space="preserve">униципальная  программа по сохранению  и </w:t>
            </w:r>
            <w:r w:rsidR="00F46E3E">
              <w:t>укреплению здоровья обучающихся</w:t>
            </w:r>
            <w:r w:rsidR="00710006" w:rsidRPr="002079F2">
              <w:t xml:space="preserve"> и воспитанников муниципальных образовательных учреждений Правобережного района.</w:t>
            </w:r>
          </w:p>
          <w:p w:rsidR="00FD6096" w:rsidRDefault="00FD6096" w:rsidP="002155EC">
            <w:pPr>
              <w:jc w:val="both"/>
            </w:pPr>
            <w:r w:rsidRPr="002079F2">
              <w:t xml:space="preserve">      Результатом работы с одаренными детьми является ежегодное участие</w:t>
            </w:r>
            <w:r w:rsidR="00710006" w:rsidRPr="002079F2">
              <w:t xml:space="preserve"> в </w:t>
            </w:r>
            <w:r w:rsidR="002155EC" w:rsidRPr="002079F2">
              <w:t>муниципальных</w:t>
            </w:r>
            <w:r w:rsidR="002155EC">
              <w:t xml:space="preserve"> </w:t>
            </w:r>
            <w:r w:rsidR="00710006" w:rsidRPr="002079F2">
              <w:t xml:space="preserve">конкурсах </w:t>
            </w:r>
            <w:r w:rsidR="002155EC">
              <w:t xml:space="preserve">и </w:t>
            </w:r>
            <w:r w:rsidR="00710006" w:rsidRPr="002079F2">
              <w:t>внутри сада</w:t>
            </w:r>
            <w:r w:rsidR="002155EC">
              <w:t>.</w:t>
            </w:r>
          </w:p>
          <w:p w:rsidR="00A87C91" w:rsidRPr="002079F2" w:rsidRDefault="00A87C91" w:rsidP="002155EC">
            <w:pPr>
              <w:jc w:val="both"/>
            </w:pPr>
          </w:p>
        </w:tc>
      </w:tr>
      <w:tr w:rsidR="00FD6096" w:rsidRPr="002079F2" w:rsidTr="00676FED">
        <w:tc>
          <w:tcPr>
            <w:tcW w:w="2771" w:type="dxa"/>
          </w:tcPr>
          <w:p w:rsidR="00FD6096" w:rsidRPr="002079F2" w:rsidRDefault="00FD6096" w:rsidP="009977D8">
            <w:r w:rsidRPr="002079F2"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</w:tcPr>
          <w:p w:rsidR="00FD6096" w:rsidRPr="002079F2" w:rsidRDefault="00FD6096" w:rsidP="009977D8">
            <w:pPr>
              <w:jc w:val="both"/>
            </w:pPr>
            <w:r w:rsidRPr="002079F2">
              <w:t xml:space="preserve">     Обеспеченность учебно-методической и художеств</w:t>
            </w:r>
            <w:r w:rsidR="00011C4D">
              <w:t>енной литературой со</w:t>
            </w:r>
            <w:r w:rsidR="003660D1">
              <w:t>ставляет  8</w:t>
            </w:r>
            <w:r w:rsidR="001A6EE5">
              <w:t>0</w:t>
            </w:r>
            <w:r w:rsidRPr="002079F2">
              <w:t xml:space="preserve"> %. </w:t>
            </w:r>
          </w:p>
        </w:tc>
      </w:tr>
    </w:tbl>
    <w:p w:rsidR="00264FDB" w:rsidRDefault="00264FDB" w:rsidP="00264FDB"/>
    <w:p w:rsidR="00264FDB" w:rsidRDefault="00264FDB" w:rsidP="00264FDB">
      <w:pPr>
        <w:rPr>
          <w:b/>
        </w:rPr>
      </w:pPr>
      <w:r w:rsidRPr="00D34B01">
        <w:rPr>
          <w:b/>
        </w:rPr>
        <w:t>7. Методическая и научно-исследовательская деятельность.</w:t>
      </w:r>
    </w:p>
    <w:p w:rsidR="00A87C91" w:rsidRPr="00D34B01" w:rsidRDefault="00A87C91" w:rsidP="00264FDB">
      <w:pPr>
        <w:rPr>
          <w:b/>
        </w:rPr>
      </w:pPr>
    </w:p>
    <w:tbl>
      <w:tblPr>
        <w:tblW w:w="1057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7800"/>
      </w:tblGrid>
      <w:tr w:rsidR="000254A1" w:rsidRPr="00F01B51" w:rsidTr="00874689">
        <w:tc>
          <w:tcPr>
            <w:tcW w:w="2771" w:type="dxa"/>
            <w:shd w:val="clear" w:color="auto" w:fill="FFFFFF" w:themeFill="background1"/>
          </w:tcPr>
          <w:p w:rsidR="000254A1" w:rsidRPr="00874689" w:rsidRDefault="000254A1" w:rsidP="009977D8">
            <w:r w:rsidRPr="00874689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E97741" w:rsidRPr="00600FEA" w:rsidRDefault="00E97741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Важным фактором улучшения качества педагогической деятельности является </w:t>
            </w:r>
            <w:r w:rsidRPr="00600FEA">
              <w:rPr>
                <w:bCs/>
                <w:color w:val="111111"/>
                <w:sz w:val="23"/>
              </w:rPr>
              <w:t>методическая работа</w:t>
            </w:r>
            <w:r w:rsidR="005E229B" w:rsidRPr="00600FEA">
              <w:rPr>
                <w:color w:val="111111"/>
                <w:sz w:val="23"/>
                <w:szCs w:val="23"/>
              </w:rPr>
              <w:t>.</w:t>
            </w:r>
            <w:r w:rsidRPr="00600FEA">
              <w:rPr>
                <w:color w:val="111111"/>
                <w:sz w:val="23"/>
                <w:szCs w:val="23"/>
              </w:rPr>
              <w:t xml:space="preserve"> </w:t>
            </w:r>
            <w:r w:rsidR="005E229B" w:rsidRPr="00600FEA">
              <w:rPr>
                <w:color w:val="111111"/>
                <w:sz w:val="23"/>
                <w:szCs w:val="23"/>
              </w:rPr>
              <w:t>П</w:t>
            </w:r>
            <w:r w:rsidRPr="00600FEA">
              <w:rPr>
                <w:color w:val="111111"/>
                <w:sz w:val="23"/>
                <w:szCs w:val="23"/>
              </w:rPr>
              <w:t>рактика показывает, что в сфере образования до сих пор остается неразрешенным противоречие между потребностью в повышении профессиональной компетентности педагогов, а вследствие этого – повышения качества образования, и </w:t>
            </w:r>
            <w:r w:rsidRPr="00600FEA">
              <w:rPr>
                <w:bCs/>
                <w:color w:val="111111"/>
                <w:sz w:val="23"/>
              </w:rPr>
              <w:t>реальным состоянием методической работы</w:t>
            </w:r>
            <w:r w:rsidRPr="00600FEA">
              <w:rPr>
                <w:color w:val="111111"/>
                <w:sz w:val="23"/>
                <w:szCs w:val="23"/>
              </w:rPr>
              <w:t>, способной обеспечить готовность педагогов к инновациям.</w:t>
            </w:r>
          </w:p>
          <w:p w:rsidR="00E97741" w:rsidRPr="00600FEA" w:rsidRDefault="00E97741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Задача </w:t>
            </w:r>
            <w:r w:rsidRPr="00600FEA">
              <w:rPr>
                <w:bCs/>
                <w:color w:val="111111"/>
                <w:sz w:val="23"/>
              </w:rPr>
              <w:t>методической</w:t>
            </w:r>
            <w:r w:rsidRPr="00600FEA">
              <w:rPr>
                <w:color w:val="111111"/>
                <w:sz w:val="23"/>
                <w:szCs w:val="23"/>
              </w:rPr>
              <w:t> деятельности заключается в создании такой образовательной среды в учреждении, где бы полностью был </w:t>
            </w:r>
            <w:r w:rsidRPr="00600FEA">
              <w:rPr>
                <w:bCs/>
                <w:color w:val="111111"/>
                <w:sz w:val="23"/>
              </w:rPr>
              <w:t>реализован</w:t>
            </w:r>
            <w:r w:rsidRPr="00600FEA">
              <w:rPr>
                <w:color w:val="111111"/>
                <w:sz w:val="23"/>
                <w:szCs w:val="23"/>
              </w:rPr>
              <w:t> творческий потенциал педагога и педагогического коллектива. Большинству педагогов, особенно начинающих, всегда необходима помощь – со стороны более опытных коллег, руководителей, старших воспитателей.</w:t>
            </w:r>
          </w:p>
          <w:p w:rsidR="00E97741" w:rsidRPr="00874689" w:rsidRDefault="00D32D85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proofErr w:type="gramStart"/>
            <w:r w:rsidRPr="00874689">
              <w:rPr>
                <w:color w:val="111111"/>
                <w:sz w:val="23"/>
                <w:szCs w:val="23"/>
              </w:rPr>
              <w:t xml:space="preserve">На современном этапе в </w:t>
            </w:r>
            <w:r w:rsidR="00E97741" w:rsidRPr="00874689">
              <w:rPr>
                <w:color w:val="111111"/>
                <w:sz w:val="23"/>
                <w:szCs w:val="23"/>
              </w:rPr>
              <w:t>с</w:t>
            </w:r>
            <w:r w:rsidRPr="00874689">
              <w:rPr>
                <w:color w:val="111111"/>
                <w:sz w:val="23"/>
                <w:szCs w:val="23"/>
              </w:rPr>
              <w:t xml:space="preserve">оответствии  с </w:t>
            </w:r>
            <w:r w:rsidR="00E97741" w:rsidRPr="00874689">
              <w:rPr>
                <w:color w:val="111111"/>
                <w:sz w:val="23"/>
                <w:szCs w:val="23"/>
              </w:rPr>
              <w:t>Федерального г</w:t>
            </w:r>
            <w:r w:rsidRPr="00874689">
              <w:rPr>
                <w:color w:val="111111"/>
                <w:sz w:val="23"/>
                <w:szCs w:val="23"/>
              </w:rPr>
              <w:t xml:space="preserve">осударственного образовательным </w:t>
            </w:r>
            <w:r w:rsidR="00E97741" w:rsidRPr="00874689">
              <w:rPr>
                <w:color w:val="111111"/>
                <w:sz w:val="23"/>
                <w:szCs w:val="23"/>
              </w:rPr>
              <w:t xml:space="preserve"> стан</w:t>
            </w:r>
            <w:r w:rsidRPr="00874689">
              <w:rPr>
                <w:color w:val="111111"/>
                <w:sz w:val="23"/>
                <w:szCs w:val="23"/>
              </w:rPr>
              <w:t xml:space="preserve">дартом </w:t>
            </w:r>
            <w:r w:rsidR="00E97741" w:rsidRPr="00874689">
              <w:rPr>
                <w:color w:val="111111"/>
                <w:sz w:val="23"/>
                <w:szCs w:val="23"/>
              </w:rPr>
              <w:t xml:space="preserve"> дошкольного образования </w:t>
            </w:r>
            <w:r w:rsidR="00E97741" w:rsidRPr="00874689">
              <w:rPr>
                <w:i/>
                <w:iCs/>
                <w:color w:val="111111"/>
                <w:sz w:val="23"/>
                <w:szCs w:val="23"/>
                <w:bdr w:val="none" w:sz="0" w:space="0" w:color="auto" w:frame="1"/>
              </w:rPr>
              <w:t xml:space="preserve">(приказ </w:t>
            </w:r>
            <w:proofErr w:type="spellStart"/>
            <w:r w:rsidR="00E97741" w:rsidRPr="00874689">
              <w:rPr>
                <w:i/>
                <w:iCs/>
                <w:color w:val="111111"/>
                <w:sz w:val="23"/>
                <w:szCs w:val="23"/>
                <w:bdr w:val="none" w:sz="0" w:space="0" w:color="auto" w:frame="1"/>
              </w:rPr>
              <w:t>Минобрнауки</w:t>
            </w:r>
            <w:proofErr w:type="spellEnd"/>
            <w:r w:rsidR="00E97741" w:rsidRPr="00874689">
              <w:rPr>
                <w:i/>
                <w:iCs/>
                <w:color w:val="111111"/>
                <w:sz w:val="23"/>
                <w:szCs w:val="23"/>
                <w:bdr w:val="none" w:sz="0" w:space="0" w:color="auto" w:frame="1"/>
              </w:rPr>
              <w:t xml:space="preserve"> России от 17.10.2013г № 1155)</w:t>
            </w:r>
            <w:r w:rsidRPr="00874689">
              <w:rPr>
                <w:color w:val="111111"/>
                <w:sz w:val="23"/>
                <w:szCs w:val="23"/>
              </w:rPr>
              <w:t xml:space="preserve"> вводятся условия  необходимые для </w:t>
            </w:r>
            <w:r w:rsidR="00E97741" w:rsidRPr="00874689">
              <w:rPr>
                <w:color w:val="111111"/>
                <w:sz w:val="23"/>
                <w:szCs w:val="23"/>
              </w:rPr>
              <w:t xml:space="preserve"> обновления и повышения качества дошкольного образования, введения </w:t>
            </w:r>
            <w:r w:rsidR="00E97741" w:rsidRPr="00874689">
              <w:rPr>
                <w:bCs/>
                <w:color w:val="111111"/>
                <w:sz w:val="23"/>
              </w:rPr>
              <w:t>программно-методического</w:t>
            </w:r>
            <w:r w:rsidR="00E97741" w:rsidRPr="00874689">
              <w:rPr>
                <w:color w:val="111111"/>
                <w:sz w:val="23"/>
                <w:szCs w:val="23"/>
              </w:rPr>
              <w:t> 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</w:t>
            </w:r>
            <w:proofErr w:type="gramEnd"/>
            <w:r w:rsidR="00E97741" w:rsidRPr="00874689">
              <w:rPr>
                <w:color w:val="111111"/>
                <w:sz w:val="23"/>
                <w:szCs w:val="23"/>
              </w:rPr>
              <w:t xml:space="preserve"> возрастной этап систематического обучения в школе.</w:t>
            </w:r>
          </w:p>
          <w:p w:rsidR="00600FEA" w:rsidRPr="00874689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874689">
              <w:rPr>
                <w:bCs/>
                <w:color w:val="111111"/>
                <w:sz w:val="23"/>
              </w:rPr>
              <w:t>Методическая работа</w:t>
            </w:r>
            <w:r w:rsidRPr="00874689">
              <w:rPr>
                <w:color w:val="111111"/>
                <w:sz w:val="23"/>
                <w:szCs w:val="23"/>
              </w:rPr>
              <w:t> ДОУ направлена на повышение педагогического мастерства педагогов и, в конечном результате, на совершенствование образовательного процесса.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874689">
              <w:rPr>
                <w:color w:val="111111"/>
                <w:sz w:val="23"/>
                <w:szCs w:val="23"/>
              </w:rPr>
              <w:t>Обновление</w:t>
            </w:r>
            <w:r w:rsidRPr="00600FEA">
              <w:rPr>
                <w:color w:val="111111"/>
                <w:sz w:val="23"/>
                <w:szCs w:val="23"/>
              </w:rPr>
              <w:t> </w:t>
            </w:r>
            <w:r w:rsidRPr="00600FEA">
              <w:rPr>
                <w:bCs/>
                <w:color w:val="111111"/>
                <w:sz w:val="23"/>
              </w:rPr>
              <w:t>методической работы</w:t>
            </w:r>
            <w:r>
              <w:rPr>
                <w:bCs/>
                <w:color w:val="111111"/>
                <w:sz w:val="23"/>
              </w:rPr>
              <w:t xml:space="preserve"> </w:t>
            </w:r>
            <w:r w:rsidRPr="00600FEA">
              <w:rPr>
                <w:color w:val="111111"/>
                <w:sz w:val="23"/>
                <w:szCs w:val="23"/>
                <w:bdr w:val="none" w:sz="0" w:space="0" w:color="auto" w:frame="1"/>
              </w:rPr>
              <w:t>ДОУ происходит с таких качественных позиций</w:t>
            </w:r>
            <w:r w:rsidRPr="00600FEA">
              <w:rPr>
                <w:color w:val="111111"/>
                <w:sz w:val="23"/>
                <w:szCs w:val="23"/>
              </w:rPr>
              <w:t>: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1. Творческая </w:t>
            </w:r>
            <w:r w:rsidRPr="00600FEA">
              <w:rPr>
                <w:bCs/>
                <w:color w:val="111111"/>
                <w:sz w:val="23"/>
              </w:rPr>
              <w:t>переработка предыдущего опыта работы</w:t>
            </w:r>
            <w:r w:rsidRPr="00600FEA">
              <w:rPr>
                <w:color w:val="111111"/>
                <w:sz w:val="23"/>
                <w:szCs w:val="23"/>
              </w:rPr>
              <w:t>.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2. Совершенствование сложившегося опыта </w:t>
            </w:r>
            <w:r w:rsidRPr="00600FEA">
              <w:rPr>
                <w:bCs/>
                <w:color w:val="111111"/>
                <w:sz w:val="23"/>
              </w:rPr>
              <w:t>работы</w:t>
            </w:r>
            <w:r w:rsidRPr="00600FEA">
              <w:rPr>
                <w:color w:val="111111"/>
                <w:sz w:val="23"/>
                <w:szCs w:val="23"/>
              </w:rPr>
              <w:t> на основе введения инноваций.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Ключевыми направлениями </w:t>
            </w:r>
            <w:r w:rsidRPr="00600FEA">
              <w:rPr>
                <w:bCs/>
                <w:color w:val="111111"/>
                <w:sz w:val="23"/>
              </w:rPr>
              <w:t>методической работы выступают</w:t>
            </w:r>
            <w:r w:rsidRPr="00600FEA">
              <w:rPr>
                <w:color w:val="111111"/>
                <w:sz w:val="23"/>
                <w:szCs w:val="23"/>
              </w:rPr>
              <w:t>: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bCs/>
                <w:color w:val="111111"/>
                <w:sz w:val="23"/>
              </w:rPr>
              <w:t>-разработка и научно-методическое</w:t>
            </w:r>
            <w:r w:rsidRPr="00600FEA">
              <w:rPr>
                <w:color w:val="111111"/>
                <w:sz w:val="23"/>
                <w:szCs w:val="23"/>
              </w:rPr>
              <w:t> обеспечение процессов внедрения содержания образования, модернизация технологии обучения;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-оказание </w:t>
            </w:r>
            <w:r w:rsidRPr="00600FEA">
              <w:rPr>
                <w:bCs/>
                <w:color w:val="111111"/>
                <w:sz w:val="23"/>
              </w:rPr>
              <w:t>методической</w:t>
            </w:r>
            <w:r w:rsidRPr="00600FEA">
              <w:rPr>
                <w:color w:val="111111"/>
                <w:sz w:val="23"/>
                <w:szCs w:val="23"/>
              </w:rPr>
              <w:t> помощи при решении профессиональных проблем педагогов;</w:t>
            </w:r>
          </w:p>
          <w:p w:rsidR="00600FEA" w:rsidRPr="00600FEA" w:rsidRDefault="00600FEA" w:rsidP="00600FEA">
            <w:pPr>
              <w:shd w:val="clear" w:color="auto" w:fill="FFFFFF"/>
              <w:spacing w:before="188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lastRenderedPageBreak/>
              <w:t>- развитие и саморазвитие профессионального мастерства педагогов с учетом изменений и особенностей муниципального образовательного пространства.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</w:rPr>
              <w:t>Непосредственная цель </w:t>
            </w:r>
            <w:r w:rsidRPr="00600FEA">
              <w:rPr>
                <w:bCs/>
                <w:color w:val="111111"/>
                <w:sz w:val="23"/>
              </w:rPr>
              <w:t>методической работы</w:t>
            </w:r>
            <w:r w:rsidRPr="00600FEA">
              <w:rPr>
                <w:color w:val="111111"/>
                <w:sz w:val="23"/>
                <w:szCs w:val="23"/>
              </w:rPr>
              <w:t> – это постоянное повышение уровня профессионального мастерства педагога и педагогического коллектива. Самая главная и существенная задача </w:t>
            </w:r>
            <w:r w:rsidRPr="00600FEA">
              <w:rPr>
                <w:bCs/>
                <w:color w:val="111111"/>
                <w:sz w:val="23"/>
              </w:rPr>
              <w:t>методической работы – оказать реальную</w:t>
            </w:r>
            <w:r w:rsidRPr="00600FEA">
              <w:rPr>
                <w:color w:val="111111"/>
                <w:sz w:val="23"/>
                <w:szCs w:val="23"/>
              </w:rPr>
              <w:t> помощь педагогам в развитии их мастерства как сплава профессиональных знаний и умений и необходимых для современного педагога свойств и качеств личности. </w:t>
            </w:r>
            <w:r w:rsidRPr="00600FEA">
              <w:rPr>
                <w:bCs/>
                <w:color w:val="111111"/>
                <w:sz w:val="23"/>
              </w:rPr>
              <w:t>Методическая работа</w:t>
            </w:r>
            <w:r w:rsidRPr="00600FEA">
              <w:rPr>
                <w:color w:val="111111"/>
                <w:sz w:val="23"/>
                <w:szCs w:val="23"/>
              </w:rPr>
              <w:t> оказывает существенное влияние на качество и эффективность обучения и воспитания на конечные результаты </w:t>
            </w:r>
            <w:r w:rsidRPr="00600FEA">
              <w:rPr>
                <w:bCs/>
                <w:color w:val="111111"/>
                <w:sz w:val="23"/>
              </w:rPr>
              <w:t>работы ДОУ</w:t>
            </w:r>
            <w:r w:rsidRPr="00600FEA">
              <w:rPr>
                <w:color w:val="111111"/>
                <w:sz w:val="23"/>
                <w:szCs w:val="23"/>
              </w:rPr>
              <w:t>.</w:t>
            </w:r>
          </w:p>
          <w:p w:rsidR="00600FEA" w:rsidRPr="00600FEA" w:rsidRDefault="00600FEA" w:rsidP="00600FEA">
            <w:pPr>
              <w:shd w:val="clear" w:color="auto" w:fill="FFFFFF"/>
              <w:ind w:firstLine="360"/>
              <w:jc w:val="both"/>
              <w:rPr>
                <w:color w:val="111111"/>
                <w:sz w:val="23"/>
                <w:szCs w:val="23"/>
              </w:rPr>
            </w:pPr>
            <w:r w:rsidRPr="00600FEA">
              <w:rPr>
                <w:color w:val="111111"/>
                <w:sz w:val="23"/>
                <w:szCs w:val="23"/>
                <w:shd w:val="clear" w:color="auto" w:fill="FFFFFF"/>
              </w:rPr>
              <w:t>Сегодня </w:t>
            </w:r>
            <w:r w:rsidRPr="00600FEA">
              <w:rPr>
                <w:bCs/>
                <w:color w:val="111111"/>
                <w:sz w:val="23"/>
              </w:rPr>
              <w:t>реальный уровень постановки методической работы</w:t>
            </w:r>
            <w:r w:rsidRPr="00600FEA">
              <w:rPr>
                <w:color w:val="111111"/>
                <w:sz w:val="23"/>
                <w:szCs w:val="23"/>
                <w:shd w:val="clear" w:color="auto" w:fill="FFFFFF"/>
              </w:rPr>
              <w:t> в дошкольном учреждении становится одним из важнейших критериев оценки его деятельности. Поэтому нужно рассматривать </w:t>
            </w:r>
            <w:r w:rsidRPr="00600FEA">
              <w:rPr>
                <w:bCs/>
                <w:color w:val="111111"/>
                <w:sz w:val="23"/>
              </w:rPr>
              <w:t>методическую работу</w:t>
            </w:r>
            <w:r w:rsidRPr="00600FEA">
              <w:rPr>
                <w:color w:val="111111"/>
                <w:sz w:val="23"/>
                <w:szCs w:val="23"/>
                <w:shd w:val="clear" w:color="auto" w:fill="FFFFFF"/>
              </w:rPr>
              <w:t> в дошкольном учреждении, как нечто первостепенное.</w:t>
            </w:r>
          </w:p>
          <w:p w:rsidR="00E97741" w:rsidRPr="00600FEA" w:rsidRDefault="00E97741" w:rsidP="00600FEA">
            <w:pPr>
              <w:ind w:firstLine="382"/>
              <w:jc w:val="both"/>
              <w:rPr>
                <w:color w:val="FF0000"/>
              </w:rPr>
            </w:pPr>
          </w:p>
          <w:p w:rsidR="000254A1" w:rsidRPr="00600FEA" w:rsidRDefault="00710006" w:rsidP="009977D8">
            <w:pPr>
              <w:jc w:val="both"/>
            </w:pPr>
            <w:r w:rsidRPr="00600FEA">
              <w:t xml:space="preserve">Целью методической работы в </w:t>
            </w:r>
            <w:r w:rsidR="000254A1" w:rsidRPr="00600FEA">
              <w:t>ДОУ является:</w:t>
            </w:r>
          </w:p>
          <w:p w:rsidR="000254A1" w:rsidRPr="00600FEA" w:rsidRDefault="000254A1" w:rsidP="00E65628">
            <w:pPr>
              <w:numPr>
                <w:ilvl w:val="0"/>
                <w:numId w:val="3"/>
              </w:numPr>
              <w:jc w:val="both"/>
            </w:pPr>
            <w:r w:rsidRPr="00600FEA"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0254A1" w:rsidRPr="00600FEA" w:rsidRDefault="000254A1" w:rsidP="00E65628">
            <w:pPr>
              <w:numPr>
                <w:ilvl w:val="0"/>
                <w:numId w:val="3"/>
              </w:numPr>
              <w:jc w:val="both"/>
            </w:pPr>
            <w:r w:rsidRPr="00600FEA">
              <w:t>Развитие творческой индивидуальности, профессионального мастерства педагогов.</w:t>
            </w:r>
          </w:p>
          <w:p w:rsidR="000254A1" w:rsidRPr="00600FEA" w:rsidRDefault="000254A1" w:rsidP="009977D8">
            <w:pPr>
              <w:ind w:firstLine="360"/>
              <w:jc w:val="both"/>
            </w:pPr>
            <w:r w:rsidRPr="00600FEA"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0254A1" w:rsidRPr="00600FEA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FEA">
              <w:rPr>
                <w:rFonts w:ascii="Times New Roman" w:hAnsi="Times New Roman"/>
                <w:sz w:val="24"/>
                <w:szCs w:val="24"/>
              </w:rPr>
              <w:t>Аналитическая деятельность,</w:t>
            </w:r>
          </w:p>
          <w:p w:rsidR="000254A1" w:rsidRPr="00600FEA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FEA"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0254A1" w:rsidRPr="00600FEA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FEA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0254A1" w:rsidRPr="00600FEA" w:rsidRDefault="000254A1" w:rsidP="00E65628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FEA"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0254A1" w:rsidRPr="00600FEA" w:rsidRDefault="000254A1" w:rsidP="009977D8">
            <w:pPr>
              <w:jc w:val="both"/>
            </w:pPr>
            <w:r w:rsidRPr="00600FEA">
              <w:t>Задачи методической работы:</w:t>
            </w:r>
          </w:p>
          <w:p w:rsidR="000254A1" w:rsidRPr="00600FEA" w:rsidRDefault="000254A1" w:rsidP="00E65628">
            <w:pPr>
              <w:numPr>
                <w:ilvl w:val="0"/>
                <w:numId w:val="4"/>
              </w:numPr>
              <w:jc w:val="both"/>
            </w:pPr>
            <w:r w:rsidRPr="00600FEA"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0254A1" w:rsidRPr="00600FEA" w:rsidRDefault="000254A1" w:rsidP="00E65628">
            <w:pPr>
              <w:numPr>
                <w:ilvl w:val="0"/>
                <w:numId w:val="4"/>
              </w:numPr>
              <w:jc w:val="both"/>
            </w:pPr>
            <w:r w:rsidRPr="00600FEA">
              <w:t>Повышение уровня воспитательно-образовательной работы и ее конкретных результатов</w:t>
            </w:r>
            <w:r w:rsidR="00E13DEC" w:rsidRPr="00600FEA">
              <w:t xml:space="preserve"> (качество образования)</w:t>
            </w:r>
            <w:r w:rsidRPr="00600FEA">
              <w:t>.</w:t>
            </w:r>
          </w:p>
          <w:p w:rsidR="000254A1" w:rsidRPr="00600FEA" w:rsidRDefault="000254A1" w:rsidP="00E65628">
            <w:pPr>
              <w:numPr>
                <w:ilvl w:val="0"/>
                <w:numId w:val="4"/>
              </w:numPr>
              <w:jc w:val="both"/>
            </w:pPr>
            <w:r w:rsidRPr="00600FEA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0254A1" w:rsidRPr="00600FEA" w:rsidRDefault="000254A1" w:rsidP="00E65628">
            <w:pPr>
              <w:numPr>
                <w:ilvl w:val="0"/>
                <w:numId w:val="4"/>
              </w:numPr>
              <w:jc w:val="both"/>
            </w:pPr>
            <w:r w:rsidRPr="00600FEA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0254A1" w:rsidRPr="00600FEA" w:rsidRDefault="000254A1" w:rsidP="00F579E1">
            <w:pPr>
              <w:numPr>
                <w:ilvl w:val="0"/>
                <w:numId w:val="4"/>
              </w:numPr>
              <w:jc w:val="both"/>
            </w:pPr>
            <w:r w:rsidRPr="00600FEA">
              <w:t>Обобщение и распространение результативности педагогического опыта.</w:t>
            </w:r>
          </w:p>
          <w:p w:rsidR="000254A1" w:rsidRPr="00600FEA" w:rsidRDefault="000254A1" w:rsidP="00E65628">
            <w:pPr>
              <w:numPr>
                <w:ilvl w:val="0"/>
                <w:numId w:val="4"/>
              </w:numPr>
              <w:jc w:val="both"/>
            </w:pPr>
            <w:r w:rsidRPr="00600FEA"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>Все формы методической работы в ДОУ направлены на выполнение задач,</w:t>
            </w:r>
            <w:r w:rsidR="00E13DEC" w:rsidRPr="00600FEA">
              <w:t xml:space="preserve"> предъявляемых ФГОС, </w:t>
            </w:r>
            <w:r w:rsidRPr="00600FEA">
              <w:t xml:space="preserve">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 xml:space="preserve">- семинары,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 xml:space="preserve">- семинары-практикумы,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 xml:space="preserve">- мастер-классы, </w:t>
            </w:r>
          </w:p>
          <w:p w:rsidR="00E13DEC" w:rsidRPr="00600FEA" w:rsidRDefault="00E13DEC" w:rsidP="00E13DEC">
            <w:pPr>
              <w:pStyle w:val="a6"/>
              <w:spacing w:after="0"/>
              <w:ind w:firstLine="357"/>
              <w:jc w:val="both"/>
            </w:pPr>
            <w:r w:rsidRPr="00600FEA">
              <w:t>- педсоветы,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 xml:space="preserve">- педагогические тренинги,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lastRenderedPageBreak/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0254A1" w:rsidRPr="00600FEA" w:rsidRDefault="000254A1" w:rsidP="00E13DEC">
            <w:pPr>
              <w:pStyle w:val="a6"/>
              <w:spacing w:after="0"/>
              <w:ind w:firstLine="357"/>
              <w:jc w:val="both"/>
            </w:pPr>
            <w:r w:rsidRPr="00600FEA">
              <w:t xml:space="preserve">- просмотры открытых занятий и др. </w:t>
            </w:r>
          </w:p>
          <w:p w:rsidR="000254A1" w:rsidRPr="00600FEA" w:rsidRDefault="0004089C" w:rsidP="00F36A57">
            <w:pPr>
              <w:jc w:val="both"/>
            </w:pPr>
            <w:r w:rsidRPr="00600FEA">
              <w:t xml:space="preserve">        </w:t>
            </w:r>
            <w:r w:rsidR="000254A1" w:rsidRPr="00600FEA"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</w:t>
            </w:r>
          </w:p>
          <w:p w:rsidR="00A87C91" w:rsidRPr="003660D1" w:rsidRDefault="00A87C91" w:rsidP="00F36A57">
            <w:pPr>
              <w:jc w:val="both"/>
              <w:rPr>
                <w:color w:val="FF0000"/>
              </w:rPr>
            </w:pPr>
          </w:p>
        </w:tc>
      </w:tr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0254A1" w:rsidRPr="00591CE1" w:rsidRDefault="00F9318B" w:rsidP="009977D8">
            <w:pPr>
              <w:jc w:val="both"/>
              <w:rPr>
                <w:color w:val="FF0000"/>
              </w:rPr>
            </w:pPr>
            <w:r>
              <w:t xml:space="preserve">В </w:t>
            </w:r>
            <w:r w:rsidR="001A6EE5">
              <w:t xml:space="preserve"> </w:t>
            </w:r>
            <w:r w:rsidR="00303696">
              <w:t>201</w:t>
            </w:r>
            <w:r w:rsidR="00600FEA">
              <w:t>9 г.</w:t>
            </w:r>
            <w:r w:rsidR="000254A1" w:rsidRPr="00F01B51">
              <w:t>:</w:t>
            </w:r>
            <w:r w:rsidR="00591CE1">
              <w:t xml:space="preserve"> </w:t>
            </w:r>
            <w:r w:rsidR="00303696">
              <w:t>8</w:t>
            </w:r>
            <w:r w:rsidR="00591CE1" w:rsidRPr="00484F55">
              <w:t xml:space="preserve"> человек</w:t>
            </w:r>
          </w:p>
          <w:p w:rsidR="000254A1" w:rsidRPr="00F36A57" w:rsidRDefault="006C6C46" w:rsidP="00E13DEC">
            <w:pPr>
              <w:jc w:val="both"/>
            </w:pPr>
            <w:r>
              <w:t xml:space="preserve"> - </w:t>
            </w:r>
            <w:r w:rsidR="00B575B8">
              <w:t>70</w:t>
            </w:r>
            <w:r w:rsidR="000254A1" w:rsidRPr="00F36A57">
              <w:t>% педагогов прошли курсовую подготовку;</w:t>
            </w:r>
          </w:p>
          <w:p w:rsidR="000254A1" w:rsidRPr="00F36A57" w:rsidRDefault="00143662" w:rsidP="00E13DEC">
            <w:pPr>
              <w:jc w:val="both"/>
            </w:pPr>
            <w:r w:rsidRPr="00F36A57">
              <w:t xml:space="preserve">-  </w:t>
            </w:r>
            <w:r w:rsidR="001A6EE5">
              <w:t>6</w:t>
            </w:r>
            <w:r w:rsidR="00303696">
              <w:t>0</w:t>
            </w:r>
            <w:r w:rsidR="000254A1" w:rsidRPr="00F36A57">
              <w:t>% имеют квалификационные категории;</w:t>
            </w:r>
          </w:p>
          <w:p w:rsidR="00143662" w:rsidRPr="00F36A57" w:rsidRDefault="000254A1" w:rsidP="00E13DEC">
            <w:pPr>
              <w:jc w:val="both"/>
            </w:pPr>
            <w:r w:rsidRPr="00F36A57">
              <w:t xml:space="preserve">- </w:t>
            </w:r>
            <w:r w:rsidR="00E13DEC" w:rsidRPr="00F36A57">
              <w:t>в</w:t>
            </w:r>
            <w:r w:rsidRPr="00F36A57">
              <w:t xml:space="preserve">оспитанники детского сада  являются </w:t>
            </w:r>
            <w:r w:rsidR="006C6C46" w:rsidRPr="00F36A57">
              <w:t>участ</w:t>
            </w:r>
            <w:r w:rsidR="00F36A57" w:rsidRPr="00F36A57">
              <w:t xml:space="preserve">никами муниципальных </w:t>
            </w:r>
            <w:r w:rsidR="00B575B8">
              <w:t xml:space="preserve">и всероссийских </w:t>
            </w:r>
            <w:r w:rsidR="00F36A57" w:rsidRPr="00F36A57">
              <w:t>конкурсов.</w:t>
            </w:r>
          </w:p>
          <w:p w:rsidR="000254A1" w:rsidRPr="00F46E3E" w:rsidRDefault="00600FEA" w:rsidP="001A6EE5">
            <w:pPr>
              <w:jc w:val="both"/>
              <w:rPr>
                <w:b/>
              </w:rPr>
            </w:pPr>
            <w:r>
              <w:t>-</w:t>
            </w:r>
            <w:r w:rsidR="00B575B8">
              <w:t xml:space="preserve"> за 2018-</w:t>
            </w:r>
            <w:r>
              <w:t>2019</w:t>
            </w:r>
            <w:r w:rsidR="001A6EE5">
              <w:t xml:space="preserve"> г. п</w:t>
            </w:r>
            <w:r w:rsidR="000254A1" w:rsidRPr="00F36A57">
              <w:t xml:space="preserve">овысился качественный уровень усвоения знаний выпускниками ДОУ по основным разделам </w:t>
            </w:r>
            <w:r w:rsidR="00251B26" w:rsidRPr="00F36A57">
              <w:t xml:space="preserve">программы. </w:t>
            </w:r>
            <w:r w:rsidR="001A6EE5">
              <w:t>Наблюдается</w:t>
            </w:r>
            <w:r w:rsidR="000254A1" w:rsidRPr="00F36A57">
              <w:t xml:space="preserve"> положительная динамика подготовки детей к школе и составляет </w:t>
            </w:r>
            <w:r w:rsidR="00B575B8">
              <w:t>90</w:t>
            </w:r>
            <w:r w:rsidR="000254A1" w:rsidRPr="00F36A57">
              <w:t>%.</w:t>
            </w:r>
          </w:p>
        </w:tc>
      </w:tr>
      <w:tr w:rsidR="000254A1" w:rsidRPr="00F01B51" w:rsidTr="000254A1">
        <w:tc>
          <w:tcPr>
            <w:tcW w:w="2771" w:type="dxa"/>
          </w:tcPr>
          <w:p w:rsidR="000254A1" w:rsidRPr="00F01B51" w:rsidRDefault="000254A1" w:rsidP="009977D8">
            <w:r w:rsidRPr="00F01B51">
              <w:t xml:space="preserve">Участие педагогов дошкольного образовательного учреждения </w:t>
            </w:r>
          </w:p>
          <w:p w:rsidR="000254A1" w:rsidRPr="00F01B51" w:rsidRDefault="000254A1" w:rsidP="009977D8">
            <w:pPr>
              <w:rPr>
                <w:color w:val="C0504D"/>
              </w:rPr>
            </w:pPr>
            <w:r w:rsidRPr="00F01B51">
              <w:t>в инновационной деятельности</w:t>
            </w:r>
          </w:p>
        </w:tc>
        <w:tc>
          <w:tcPr>
            <w:tcW w:w="7800" w:type="dxa"/>
          </w:tcPr>
          <w:p w:rsidR="00D26E02" w:rsidRPr="00D26E02" w:rsidRDefault="00B575B8" w:rsidP="00D26E0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26E02">
              <w:rPr>
                <w:color w:val="1B1C2A"/>
                <w:shd w:val="clear" w:color="auto" w:fill="FFFFFF"/>
              </w:rPr>
              <w:t xml:space="preserve">     </w:t>
            </w:r>
            <w:r w:rsidR="00D26E02" w:rsidRPr="00D26E02">
              <w:rPr>
                <w:i/>
                <w:iCs/>
                <w:color w:val="111111"/>
                <w:bdr w:val="none" w:sz="0" w:space="0" w:color="auto" w:frame="1"/>
              </w:rPr>
              <w:t>Цель инновационной деятельности в ДОУ</w:t>
            </w:r>
            <w:r w:rsidR="00D26E02" w:rsidRPr="00D26E02">
              <w:rPr>
                <w:color w:val="111111"/>
              </w:rPr>
              <w:t> – улучшение способности педагогической системы детского сада достигать качественно более высоких результатов образования.</w:t>
            </w:r>
            <w:r w:rsidR="00D26E02">
              <w:rPr>
                <w:color w:val="111111"/>
              </w:rPr>
              <w:t xml:space="preserve"> </w:t>
            </w:r>
            <w:r w:rsidR="00D26E02" w:rsidRPr="00D26E02">
              <w:rPr>
                <w:color w:val="111111"/>
              </w:rPr>
              <w:t>Новые образовательные программы призваны обеспечить вариативность воспитательно-образовательного процесса, ориентированного на индивидуальность ребенка и запросы его семьи. (Созданы новые типы, виды и профили ДОУ, инновационные преобразования приобретают системный характер.)</w:t>
            </w:r>
          </w:p>
          <w:p w:rsidR="00B575B8" w:rsidRPr="00B575B8" w:rsidRDefault="00D26E02" w:rsidP="00F46E3E">
            <w:pPr>
              <w:jc w:val="both"/>
              <w:rPr>
                <w:color w:val="1B1C2A"/>
                <w:shd w:val="clear" w:color="auto" w:fill="FFFFFF"/>
              </w:rPr>
            </w:pPr>
            <w:r>
              <w:rPr>
                <w:color w:val="1B1C2A"/>
                <w:shd w:val="clear" w:color="auto" w:fill="FFFFFF"/>
              </w:rPr>
              <w:t xml:space="preserve">     </w:t>
            </w:r>
            <w:r w:rsidR="00B575B8" w:rsidRPr="00B575B8">
              <w:rPr>
                <w:color w:val="1B1C2A"/>
                <w:shd w:val="clear" w:color="auto" w:fill="FFFFFF"/>
              </w:rPr>
              <w:t>Условия современности таковы, что традиционное обучение в ДОУ не может полностью соответствовать настоящим требованиям ФГОС. Использование инноваций в работе с детьми открывает воспитателю новые возможности преподнесения материала.</w:t>
            </w:r>
          </w:p>
          <w:p w:rsidR="00B575B8" w:rsidRPr="00B575B8" w:rsidRDefault="00B575B8" w:rsidP="00F46E3E">
            <w:pPr>
              <w:jc w:val="both"/>
              <w:rPr>
                <w:color w:val="FF0000"/>
              </w:rPr>
            </w:pPr>
            <w:r w:rsidRPr="00B575B8">
              <w:rPr>
                <w:color w:val="1B1C2A"/>
                <w:shd w:val="clear" w:color="auto" w:fill="FFFFFF"/>
              </w:rPr>
              <w:t>Важным отличием инновационной деятельности от традицион</w:t>
            </w:r>
            <w:r w:rsidR="00D26E02">
              <w:rPr>
                <w:color w:val="1B1C2A"/>
                <w:shd w:val="clear" w:color="auto" w:fill="FFFFFF"/>
              </w:rPr>
              <w:t xml:space="preserve">ной является то, что воспитатели </w:t>
            </w:r>
            <w:r w:rsidRPr="00B575B8">
              <w:rPr>
                <w:color w:val="1B1C2A"/>
                <w:shd w:val="clear" w:color="auto" w:fill="FFFFFF"/>
              </w:rPr>
              <w:t xml:space="preserve"> выполняет роль не наставника, а соучастника процесса и придерживается положения «не рядом, не </w:t>
            </w:r>
            <w:proofErr w:type="gramStart"/>
            <w:r w:rsidRPr="00B575B8">
              <w:rPr>
                <w:color w:val="1B1C2A"/>
                <w:shd w:val="clear" w:color="auto" w:fill="FFFFFF"/>
              </w:rPr>
              <w:t>над</w:t>
            </w:r>
            <w:proofErr w:type="gramEnd"/>
            <w:r w:rsidRPr="00B575B8">
              <w:rPr>
                <w:color w:val="1B1C2A"/>
                <w:shd w:val="clear" w:color="auto" w:fill="FFFFFF"/>
              </w:rPr>
      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      </w:r>
          </w:p>
          <w:p w:rsidR="000254A1" w:rsidRPr="00B575B8" w:rsidRDefault="000254A1" w:rsidP="00F46E3E">
            <w:pPr>
              <w:jc w:val="both"/>
              <w:rPr>
                <w:color w:val="FF0000"/>
              </w:rPr>
            </w:pPr>
          </w:p>
        </w:tc>
      </w:tr>
    </w:tbl>
    <w:p w:rsidR="00A87C91" w:rsidRDefault="00A87C91" w:rsidP="00264FDB">
      <w:pPr>
        <w:rPr>
          <w:b/>
        </w:rPr>
      </w:pPr>
    </w:p>
    <w:p w:rsidR="00264FDB" w:rsidRPr="00D34B01" w:rsidRDefault="00264FDB" w:rsidP="00264FDB">
      <w:pPr>
        <w:rPr>
          <w:b/>
        </w:rPr>
      </w:pPr>
      <w:r w:rsidRPr="00D34B01">
        <w:rPr>
          <w:b/>
        </w:rPr>
        <w:t>8. Кадровое обеспечение.</w:t>
      </w:r>
    </w:p>
    <w:p w:rsidR="00EC7D82" w:rsidRPr="00143662" w:rsidRDefault="00EC7D82" w:rsidP="00EC7D82">
      <w:pPr>
        <w:rPr>
          <w:b/>
        </w:rPr>
      </w:pPr>
      <w:r w:rsidRPr="00143662">
        <w:rPr>
          <w:b/>
        </w:rPr>
        <w:t>Характеристика педагогического коллектива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6"/>
        <w:gridCol w:w="1701"/>
        <w:gridCol w:w="1559"/>
        <w:gridCol w:w="1276"/>
        <w:gridCol w:w="1417"/>
      </w:tblGrid>
      <w:tr w:rsidR="008475E5" w:rsidRPr="00143662" w:rsidTr="008475E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9977D8">
            <w:r w:rsidRPr="00143662">
              <w:t>Общее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Pr="00143662" w:rsidRDefault="008475E5" w:rsidP="000741C8">
            <w:pPr>
              <w:jc w:val="center"/>
            </w:pPr>
            <w:r w:rsidRPr="00143662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804FB2">
            <w:pPr>
              <w:jc w:val="center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804FB2">
            <w:pPr>
              <w:jc w:val="center"/>
            </w:pPr>
            <w:r w:rsidRPr="00143662"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Pr="00143662" w:rsidRDefault="008475E5" w:rsidP="00804FB2">
            <w:pPr>
              <w:jc w:val="center"/>
            </w:pPr>
            <w:r>
              <w:t>Учитель осетинского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Default="008475E5" w:rsidP="00804FB2">
            <w:pPr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Default="008475E5" w:rsidP="00804FB2">
            <w:pPr>
              <w:jc w:val="center"/>
            </w:pPr>
            <w:r>
              <w:t>Учитель-логопед</w:t>
            </w:r>
          </w:p>
        </w:tc>
      </w:tr>
      <w:tr w:rsidR="008475E5" w:rsidRPr="00143662" w:rsidTr="008475E5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804FB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Pr="00143662" w:rsidRDefault="008475E5" w:rsidP="000741C8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47371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E5" w:rsidRPr="00143662" w:rsidRDefault="008475E5" w:rsidP="00804FB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Default="008475E5" w:rsidP="00804F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Default="008475E5" w:rsidP="00804FB2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Default="008475E5" w:rsidP="008475E5">
            <w:pPr>
              <w:jc w:val="center"/>
            </w:pPr>
            <w:r>
              <w:t>1</w:t>
            </w:r>
          </w:p>
        </w:tc>
      </w:tr>
    </w:tbl>
    <w:p w:rsidR="00EC7D82" w:rsidRPr="00143662" w:rsidRDefault="00EC7D82" w:rsidP="00EC7D82">
      <w:pPr>
        <w:rPr>
          <w:b/>
        </w:rPr>
      </w:pPr>
      <w:r w:rsidRPr="00143662">
        <w:rPr>
          <w:b/>
        </w:rPr>
        <w:t>Образовательный уровень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1980"/>
        <w:gridCol w:w="2419"/>
        <w:gridCol w:w="3209"/>
      </w:tblGrid>
      <w:tr w:rsidR="00EC7D82" w:rsidRPr="00143662" w:rsidTr="001A6EE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высшее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Среднее специальное</w:t>
            </w:r>
          </w:p>
          <w:p w:rsidR="00EC7D82" w:rsidRPr="00143662" w:rsidRDefault="00EC7D82" w:rsidP="009977D8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EC7D82" w:rsidP="009977D8">
            <w:r w:rsidRPr="00143662">
              <w:t>Общее среднее образование</w:t>
            </w:r>
          </w:p>
        </w:tc>
      </w:tr>
      <w:tr w:rsidR="00EC7D82" w:rsidRPr="00143662" w:rsidTr="001A6EE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303696" w:rsidP="00804FB2">
            <w:pPr>
              <w:jc w:val="center"/>
            </w:pPr>
            <w:r>
              <w:lastRenderedPageBreak/>
              <w:t>1</w:t>
            </w:r>
            <w:r w:rsidR="008475E5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8475E5" w:rsidP="00804FB2">
            <w:pPr>
              <w:jc w:val="center"/>
            </w:pPr>
            <w: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2A0482" w:rsidP="00804FB2">
            <w:pPr>
              <w:jc w:val="center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82" w:rsidRPr="00143662" w:rsidRDefault="0047371C" w:rsidP="00804FB2">
            <w:pPr>
              <w:jc w:val="center"/>
            </w:pPr>
            <w:r>
              <w:t>-</w:t>
            </w:r>
          </w:p>
        </w:tc>
      </w:tr>
    </w:tbl>
    <w:p w:rsidR="00EC7D82" w:rsidRPr="00143662" w:rsidRDefault="00EC7D82" w:rsidP="00EC7D82">
      <w:pPr>
        <w:rPr>
          <w:b/>
        </w:rPr>
      </w:pPr>
      <w:r w:rsidRPr="00143662">
        <w:rPr>
          <w:b/>
        </w:rPr>
        <w:t xml:space="preserve">Уровень квалификации </w:t>
      </w:r>
    </w:p>
    <w:tbl>
      <w:tblPr>
        <w:tblW w:w="104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194"/>
        <w:gridCol w:w="2865"/>
        <w:gridCol w:w="2503"/>
      </w:tblGrid>
      <w:tr w:rsidR="00EC7D82" w:rsidRPr="00143662" w:rsidTr="001A6EE5">
        <w:tc>
          <w:tcPr>
            <w:tcW w:w="2875" w:type="dxa"/>
          </w:tcPr>
          <w:p w:rsidR="00EC7D82" w:rsidRPr="00143662" w:rsidRDefault="00EC7D82" w:rsidP="009977D8">
            <w:r w:rsidRPr="00143662">
              <w:t>Общее количество</w:t>
            </w:r>
          </w:p>
        </w:tc>
        <w:tc>
          <w:tcPr>
            <w:tcW w:w="2194" w:type="dxa"/>
          </w:tcPr>
          <w:p w:rsidR="00EC7D82" w:rsidRPr="00143662" w:rsidRDefault="00F579E1" w:rsidP="009977D8">
            <w:pPr>
              <w:jc w:val="center"/>
            </w:pPr>
            <w:r>
              <w:t>В</w:t>
            </w:r>
            <w:r w:rsidR="0047371C">
              <w:t>ысшая</w:t>
            </w:r>
            <w:r w:rsidR="00EC7D82" w:rsidRPr="00143662">
              <w:t xml:space="preserve"> категория</w:t>
            </w:r>
          </w:p>
        </w:tc>
        <w:tc>
          <w:tcPr>
            <w:tcW w:w="2865" w:type="dxa"/>
          </w:tcPr>
          <w:p w:rsidR="00EC7D82" w:rsidRPr="00143662" w:rsidRDefault="0047371C" w:rsidP="009977D8">
            <w:pPr>
              <w:jc w:val="center"/>
            </w:pPr>
            <w:r>
              <w:t>1</w:t>
            </w:r>
            <w:r w:rsidR="00EC7D82" w:rsidRPr="00143662">
              <w:t xml:space="preserve"> категория</w:t>
            </w:r>
          </w:p>
        </w:tc>
        <w:tc>
          <w:tcPr>
            <w:tcW w:w="2503" w:type="dxa"/>
          </w:tcPr>
          <w:p w:rsidR="00EC7D82" w:rsidRPr="00143662" w:rsidRDefault="00EC7D82" w:rsidP="009977D8">
            <w:pPr>
              <w:jc w:val="center"/>
            </w:pPr>
            <w:r w:rsidRPr="00143662">
              <w:t>Без категории</w:t>
            </w:r>
          </w:p>
        </w:tc>
      </w:tr>
      <w:tr w:rsidR="00EC7D82" w:rsidRPr="00143662" w:rsidTr="001A6EE5">
        <w:tc>
          <w:tcPr>
            <w:tcW w:w="2875" w:type="dxa"/>
          </w:tcPr>
          <w:p w:rsidR="00EC7D82" w:rsidRPr="00143662" w:rsidRDefault="00484F55" w:rsidP="009977D8">
            <w:pPr>
              <w:jc w:val="center"/>
            </w:pPr>
            <w:r>
              <w:t>1</w:t>
            </w:r>
            <w:r w:rsidR="008475E5">
              <w:t>7</w:t>
            </w:r>
          </w:p>
        </w:tc>
        <w:tc>
          <w:tcPr>
            <w:tcW w:w="2194" w:type="dxa"/>
          </w:tcPr>
          <w:p w:rsidR="00EC7D82" w:rsidRPr="002A0482" w:rsidRDefault="002A0482" w:rsidP="0047371C">
            <w:pPr>
              <w:jc w:val="center"/>
            </w:pPr>
            <w:r w:rsidRPr="002A0482">
              <w:t>1</w:t>
            </w:r>
          </w:p>
        </w:tc>
        <w:tc>
          <w:tcPr>
            <w:tcW w:w="2865" w:type="dxa"/>
          </w:tcPr>
          <w:p w:rsidR="00EC7D82" w:rsidRPr="002A0482" w:rsidRDefault="00D26E02" w:rsidP="0047371C">
            <w:pPr>
              <w:jc w:val="center"/>
            </w:pPr>
            <w:r>
              <w:t>1</w:t>
            </w:r>
            <w:r w:rsidR="008475E5">
              <w:t>1</w:t>
            </w:r>
          </w:p>
        </w:tc>
        <w:tc>
          <w:tcPr>
            <w:tcW w:w="2503" w:type="dxa"/>
          </w:tcPr>
          <w:p w:rsidR="00EC7D82" w:rsidRPr="002A0482" w:rsidRDefault="00591CE1" w:rsidP="0047371C">
            <w:pPr>
              <w:jc w:val="center"/>
            </w:pPr>
            <w:r w:rsidRPr="002A0482">
              <w:t>Соответствие занимаемой должности -</w:t>
            </w:r>
            <w:r w:rsidR="00D26E02">
              <w:t>6</w:t>
            </w:r>
          </w:p>
        </w:tc>
      </w:tr>
    </w:tbl>
    <w:p w:rsidR="00EC7D82" w:rsidRPr="00143662" w:rsidRDefault="00EC7D82" w:rsidP="00F965B7">
      <w:pPr>
        <w:rPr>
          <w:rFonts w:ascii="Arial" w:hAnsi="Arial" w:cs="Arial"/>
          <w:color w:val="333399"/>
        </w:rPr>
      </w:pPr>
      <w:proofErr w:type="spellStart"/>
      <w:r w:rsidRPr="00143662">
        <w:rPr>
          <w:b/>
        </w:rPr>
        <w:t>Стажевые</w:t>
      </w:r>
      <w:proofErr w:type="spellEnd"/>
      <w:r w:rsidRPr="00143662">
        <w:rPr>
          <w:b/>
        </w:rPr>
        <w:t xml:space="preserve"> показатели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7"/>
        <w:gridCol w:w="1701"/>
        <w:gridCol w:w="2976"/>
      </w:tblGrid>
      <w:tr w:rsidR="00F965B7" w:rsidRPr="00143662" w:rsidTr="002A0482">
        <w:tc>
          <w:tcPr>
            <w:tcW w:w="2836" w:type="dxa"/>
            <w:vMerge w:val="restart"/>
          </w:tcPr>
          <w:p w:rsidR="00F965B7" w:rsidRPr="00143662" w:rsidRDefault="00F965B7" w:rsidP="009977D8">
            <w:r w:rsidRPr="00143662">
              <w:t>Стаж</w:t>
            </w:r>
          </w:p>
        </w:tc>
        <w:tc>
          <w:tcPr>
            <w:tcW w:w="2977" w:type="dxa"/>
          </w:tcPr>
          <w:p w:rsidR="00F965B7" w:rsidRPr="00143662" w:rsidRDefault="00F965B7" w:rsidP="0004089C">
            <w:pPr>
              <w:jc w:val="center"/>
            </w:pPr>
            <w:r w:rsidRPr="00143662">
              <w:t>До 5 лет</w:t>
            </w:r>
          </w:p>
        </w:tc>
        <w:tc>
          <w:tcPr>
            <w:tcW w:w="1701" w:type="dxa"/>
          </w:tcPr>
          <w:p w:rsidR="00F965B7" w:rsidRPr="00143662" w:rsidRDefault="00F965B7" w:rsidP="0004089C">
            <w:pPr>
              <w:jc w:val="center"/>
            </w:pPr>
            <w:r w:rsidRPr="00143662">
              <w:t>5-10 лет</w:t>
            </w:r>
          </w:p>
        </w:tc>
        <w:tc>
          <w:tcPr>
            <w:tcW w:w="2976" w:type="dxa"/>
          </w:tcPr>
          <w:p w:rsidR="00F965B7" w:rsidRPr="00143662" w:rsidRDefault="00F965B7" w:rsidP="0004089C">
            <w:pPr>
              <w:jc w:val="center"/>
            </w:pPr>
            <w:r w:rsidRPr="00143662">
              <w:t>15</w:t>
            </w:r>
            <w:r>
              <w:t xml:space="preserve"> - 25</w:t>
            </w:r>
            <w:r w:rsidRPr="00143662">
              <w:t xml:space="preserve"> лет</w:t>
            </w:r>
          </w:p>
        </w:tc>
      </w:tr>
      <w:tr w:rsidR="00F965B7" w:rsidRPr="00143662" w:rsidTr="002A0482">
        <w:tc>
          <w:tcPr>
            <w:tcW w:w="2836" w:type="dxa"/>
            <w:vMerge/>
          </w:tcPr>
          <w:p w:rsidR="00F965B7" w:rsidRPr="00143662" w:rsidRDefault="00F965B7" w:rsidP="009977D8">
            <w:pPr>
              <w:jc w:val="center"/>
            </w:pPr>
          </w:p>
        </w:tc>
        <w:tc>
          <w:tcPr>
            <w:tcW w:w="2977" w:type="dxa"/>
          </w:tcPr>
          <w:p w:rsidR="00F965B7" w:rsidRPr="00143662" w:rsidRDefault="00D26E02" w:rsidP="009977D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965B7" w:rsidRPr="00143662" w:rsidRDefault="00286704" w:rsidP="009977D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F965B7" w:rsidRPr="00143662" w:rsidRDefault="002A0482" w:rsidP="009977D8">
            <w:pPr>
              <w:jc w:val="center"/>
            </w:pPr>
            <w:r>
              <w:t>1</w:t>
            </w:r>
            <w:r w:rsidR="008475E5">
              <w:t>1</w:t>
            </w:r>
          </w:p>
        </w:tc>
      </w:tr>
    </w:tbl>
    <w:p w:rsidR="00DA548C" w:rsidRDefault="00DA548C" w:rsidP="00264FDB">
      <w:pPr>
        <w:rPr>
          <w:b/>
        </w:rPr>
      </w:pPr>
    </w:p>
    <w:p w:rsidR="00264FDB" w:rsidRDefault="00264FDB" w:rsidP="00264FDB">
      <w:pPr>
        <w:rPr>
          <w:b/>
        </w:rPr>
      </w:pPr>
      <w:r w:rsidRPr="00D34B01">
        <w:rPr>
          <w:b/>
        </w:rPr>
        <w:t>9. Социально-бытовое обеспечение воспитанников, сотрудников</w:t>
      </w:r>
    </w:p>
    <w:p w:rsidR="00DA548C" w:rsidRDefault="00DA548C" w:rsidP="00264FDB">
      <w:pPr>
        <w:rPr>
          <w:b/>
        </w:rPr>
      </w:pPr>
    </w:p>
    <w:tbl>
      <w:tblPr>
        <w:tblW w:w="10451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649"/>
        <w:gridCol w:w="5631"/>
      </w:tblGrid>
      <w:tr w:rsidR="009F2A58" w:rsidRPr="00F01B51" w:rsidTr="00143662">
        <w:tc>
          <w:tcPr>
            <w:tcW w:w="2171" w:type="dxa"/>
          </w:tcPr>
          <w:p w:rsidR="009F2A58" w:rsidRPr="00F01B51" w:rsidRDefault="009F2A58" w:rsidP="009977D8">
            <w:r w:rsidRPr="00F01B51"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  <w:gridSpan w:val="2"/>
          </w:tcPr>
          <w:p w:rsidR="009F2A58" w:rsidRPr="00F01B51" w:rsidRDefault="009F2A58" w:rsidP="00F36A57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</w:t>
            </w:r>
            <w:r w:rsidR="00F36A57">
              <w:t xml:space="preserve">ждения обеспечивает медицинская сестра, для работы которой в Учреждение предоставлен </w:t>
            </w:r>
            <w:r w:rsidRPr="00F01B51">
              <w:t xml:space="preserve">медицинский блок, который по составу помещений и их площади </w:t>
            </w:r>
            <w:r w:rsidR="00011C4D">
              <w:t xml:space="preserve">не </w:t>
            </w:r>
            <w:r w:rsidRPr="00F01B51">
              <w:t xml:space="preserve">соответствует санитарным правилам. Сюда входит: </w:t>
            </w:r>
          </w:p>
          <w:p w:rsidR="009F2A58" w:rsidRPr="00F01B51" w:rsidRDefault="009F2A58" w:rsidP="00E65628">
            <w:pPr>
              <w:numPr>
                <w:ilvl w:val="0"/>
                <w:numId w:val="11"/>
              </w:numPr>
            </w:pPr>
            <w:r>
              <w:t>медицинский кабинет</w:t>
            </w:r>
            <w:r w:rsidRPr="00F01B51">
              <w:t>,</w:t>
            </w:r>
          </w:p>
          <w:p w:rsidR="009F2A58" w:rsidRPr="00F01B51" w:rsidRDefault="009F2A58" w:rsidP="009977D8">
            <w:r w:rsidRPr="00F01B51">
              <w:t>Медицинский кабинет оснащен оборудованием: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холодильник  для  хранения  вакцин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шкаф  для  хранения  лекарственных  средств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аптечка  для  оказания  неотложной  помощи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ростомер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весы  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 xml:space="preserve"> кушетка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>фонендоскоп</w:t>
            </w:r>
          </w:p>
          <w:p w:rsidR="009F2A58" w:rsidRPr="00F01B51" w:rsidRDefault="009F2A58" w:rsidP="00E65628">
            <w:pPr>
              <w:numPr>
                <w:ilvl w:val="0"/>
                <w:numId w:val="12"/>
              </w:numPr>
            </w:pPr>
            <w:r w:rsidRPr="00F01B51">
              <w:t>лотки</w:t>
            </w:r>
            <w:r w:rsidR="00F36A57">
              <w:t>.</w:t>
            </w:r>
          </w:p>
          <w:p w:rsidR="009F2A58" w:rsidRPr="00F01B51" w:rsidRDefault="009F2A58" w:rsidP="00F965B7">
            <w:pPr>
              <w:ind w:firstLine="273"/>
              <w:jc w:val="both"/>
            </w:pPr>
            <w:r w:rsidRPr="00F01B51"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9F2A58" w:rsidRPr="00F01B51" w:rsidRDefault="009F2A58" w:rsidP="009977D8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9F2A58" w:rsidRPr="00F01B51" w:rsidRDefault="009F2A58" w:rsidP="00A87C91">
            <w:pPr>
              <w:jc w:val="both"/>
            </w:pPr>
            <w:r w:rsidRPr="00F01B51">
              <w:t xml:space="preserve">         Проводится  профилактика  гриппа  и  ОРВИ.  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соревнований.</w:t>
            </w:r>
            <w:r w:rsidR="00A87C91">
              <w:t xml:space="preserve"> </w:t>
            </w:r>
            <w:r w:rsidRPr="00F01B51"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</w:t>
            </w:r>
            <w:r w:rsidR="00284A8B">
              <w:t xml:space="preserve">торов (солнце, воздух, вода). </w:t>
            </w:r>
            <w:r w:rsidRPr="00F01B51">
              <w:t>Закаливание детского организма проводится систематически во все времена года.</w:t>
            </w:r>
          </w:p>
          <w:p w:rsidR="009F2A58" w:rsidRPr="00F01B51" w:rsidRDefault="009F2A58" w:rsidP="009977D8">
            <w:pPr>
              <w:jc w:val="both"/>
            </w:pPr>
            <w:r w:rsidRPr="00F01B51">
              <w:t>В ДОУ проводятся следующие оздоровительные мероприятия: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закаливающие процедуры (точечный массаж, оздоровительный бег, дыхательная гимнастика</w:t>
            </w:r>
            <w:r w:rsidR="00A030B0">
              <w:t>, физкультура</w:t>
            </w:r>
            <w:r w:rsidR="005042A4">
              <w:t xml:space="preserve"> на воздухе</w:t>
            </w:r>
            <w:r w:rsidR="00EC4A8A">
              <w:t xml:space="preserve">, гимнастика пробуждения, </w:t>
            </w:r>
            <w:proofErr w:type="spellStart"/>
            <w:r w:rsidR="00EC4A8A">
              <w:t>босоногохождение</w:t>
            </w:r>
            <w:proofErr w:type="spellEnd"/>
            <w:r w:rsidRPr="00F01B51">
              <w:t>);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самомассаж;</w:t>
            </w:r>
          </w:p>
          <w:p w:rsidR="009F2A58" w:rsidRPr="00F01B51" w:rsidRDefault="009F2A58" w:rsidP="00E65628">
            <w:pPr>
              <w:numPr>
                <w:ilvl w:val="0"/>
                <w:numId w:val="13"/>
              </w:numPr>
              <w:jc w:val="both"/>
            </w:pPr>
            <w:r w:rsidRPr="00F01B51">
              <w:t>воздушные, солнечные ванны;</w:t>
            </w:r>
          </w:p>
          <w:p w:rsidR="009F2A58" w:rsidRPr="00EC4A8A" w:rsidRDefault="00EC4A8A" w:rsidP="00F965B7">
            <w:pPr>
              <w:numPr>
                <w:ilvl w:val="0"/>
                <w:numId w:val="13"/>
              </w:numPr>
              <w:jc w:val="both"/>
            </w:pPr>
            <w:r>
              <w:t>утренняя гимнастика и физкультурные занятия</w:t>
            </w:r>
            <w:r w:rsidR="009F2A58" w:rsidRPr="00F01B51">
              <w:t>;</w:t>
            </w:r>
          </w:p>
        </w:tc>
      </w:tr>
      <w:tr w:rsidR="009F2A58" w:rsidRPr="00F01B51" w:rsidTr="00143662">
        <w:tc>
          <w:tcPr>
            <w:tcW w:w="2171" w:type="dxa"/>
          </w:tcPr>
          <w:p w:rsidR="009F2A58" w:rsidRPr="00F01B51" w:rsidRDefault="009F2A58" w:rsidP="009977D8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</w:tcPr>
          <w:p w:rsidR="00F965B7" w:rsidRDefault="00A030B0" w:rsidP="00A030B0">
            <w:pPr>
              <w:ind w:firstLine="360"/>
              <w:jc w:val="both"/>
            </w:pPr>
            <w:r>
              <w:t xml:space="preserve">Организация питания </w:t>
            </w:r>
            <w:r w:rsidR="00F965B7">
              <w:t xml:space="preserve">соответствует санитарно-эпидемиологическим правилам и нормативам. В ДОУ организовано 4-х разовое питание: </w:t>
            </w:r>
          </w:p>
          <w:tbl>
            <w:tblPr>
              <w:tblW w:w="8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5"/>
              <w:gridCol w:w="1671"/>
              <w:gridCol w:w="4014"/>
            </w:tblGrid>
            <w:tr w:rsidR="00F965B7" w:rsidTr="003238E6">
              <w:trPr>
                <w:cantSplit/>
                <w:trHeight w:val="662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Приёмы пищи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Время приёма пищи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Распределение калорийности суточного рациона</w:t>
                  </w:r>
                </w:p>
              </w:tc>
            </w:tr>
            <w:tr w:rsidR="00F965B7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both"/>
                  </w:pPr>
                  <w:r>
                    <w:t>Завтрак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167655" w:rsidP="000741C8">
                  <w:pPr>
                    <w:jc w:val="center"/>
                  </w:pPr>
                  <w:r>
                    <w:t>8.20</w:t>
                  </w:r>
                  <w:r w:rsidR="00F965B7">
                    <w:t>- 8.45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25 %</w:t>
                  </w:r>
                </w:p>
              </w:tc>
            </w:tr>
            <w:tr w:rsidR="002A0482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both"/>
                  </w:pPr>
                  <w:r>
                    <w:t>Обед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Pr="003103B2" w:rsidRDefault="002A0482" w:rsidP="00CC1DCE">
                  <w:pPr>
                    <w:jc w:val="center"/>
                  </w:pPr>
                  <w:r w:rsidRPr="003103B2">
                    <w:t>12.00 – 13.</w:t>
                  </w:r>
                  <w:r>
                    <w:t>15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center"/>
                  </w:pPr>
                  <w:r>
                    <w:t>40 %</w:t>
                  </w:r>
                </w:p>
              </w:tc>
            </w:tr>
            <w:tr w:rsidR="002A0482" w:rsidTr="003238E6">
              <w:trPr>
                <w:trHeight w:val="279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both"/>
                  </w:pPr>
                  <w:r>
                    <w:lastRenderedPageBreak/>
                    <w:t>Полдник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Pr="003103B2" w:rsidRDefault="002A0482" w:rsidP="00CC1DCE">
                  <w:pPr>
                    <w:jc w:val="center"/>
                  </w:pPr>
                  <w:r>
                    <w:t>15.2</w:t>
                  </w:r>
                  <w:r w:rsidRPr="003103B2">
                    <w:t xml:space="preserve">0 – </w:t>
                  </w:r>
                  <w:r>
                    <w:t>15.4</w:t>
                  </w:r>
                  <w:r w:rsidRPr="003103B2">
                    <w:t>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0482" w:rsidRDefault="002A0482" w:rsidP="000741C8">
                  <w:pPr>
                    <w:jc w:val="center"/>
                  </w:pPr>
                  <w:r>
                    <w:t>15 %</w:t>
                  </w:r>
                </w:p>
              </w:tc>
            </w:tr>
            <w:tr w:rsidR="00F965B7" w:rsidTr="003238E6">
              <w:trPr>
                <w:trHeight w:val="295"/>
              </w:trPr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both"/>
                  </w:pPr>
                  <w:r>
                    <w:t xml:space="preserve">Ужин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17.</w:t>
                  </w:r>
                  <w:r w:rsidR="00167655">
                    <w:t>00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5B7" w:rsidRDefault="00F965B7" w:rsidP="000741C8">
                  <w:pPr>
                    <w:jc w:val="center"/>
                  </w:pPr>
                  <w:r>
                    <w:t>20 %</w:t>
                  </w:r>
                </w:p>
              </w:tc>
            </w:tr>
          </w:tbl>
          <w:p w:rsidR="00F965B7" w:rsidRDefault="00F965B7" w:rsidP="00F965B7">
            <w:pPr>
              <w:pStyle w:val="ConsNormal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Питание организовано в соответствии с десятидневным меню, составленным с учетом рекомендуемых среднесуточных норм питания  для двух возрастных категорий: для детей с </w:t>
            </w:r>
            <w:r w:rsidR="002A0482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3-х лет и для детей от 3 до 7 лет.  </w:t>
            </w:r>
          </w:p>
          <w:p w:rsidR="00F965B7" w:rsidRDefault="00F965B7" w:rsidP="00F965B7">
            <w:pPr>
              <w:pStyle w:val="Con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      </w:r>
          </w:p>
          <w:p w:rsidR="00F965B7" w:rsidRDefault="00F965B7" w:rsidP="00F965B7">
            <w:pPr>
              <w:ind w:firstLine="709"/>
              <w:jc w:val="both"/>
            </w:pPr>
            <w:r>
              <w:t xml:space="preserve">На каждое блюдо заведена технологическая карта. </w:t>
            </w:r>
          </w:p>
          <w:p w:rsidR="009F2A58" w:rsidRPr="00F01B51" w:rsidRDefault="00F965B7" w:rsidP="00F965B7">
            <w:pPr>
              <w:jc w:val="both"/>
            </w:pPr>
            <w:r>
              <w:t>Выдача готовой пищи осуществляется только после проведения приемочного контроля бракеражной комиссией в составе повара, представителя администрации, медицинского работника.</w:t>
            </w:r>
          </w:p>
          <w:p w:rsidR="009F2A58" w:rsidRPr="00DA548C" w:rsidRDefault="009F2A58" w:rsidP="009977D8">
            <w:pPr>
              <w:jc w:val="both"/>
            </w:pPr>
            <w:r w:rsidRPr="00F01B51">
              <w:t>Оценку качества готовых блюд, кулинарного изделия  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9F2A58" w:rsidRPr="00F01B51" w:rsidTr="00A030B0">
        <w:tc>
          <w:tcPr>
            <w:tcW w:w="4820" w:type="dxa"/>
            <w:gridSpan w:val="2"/>
          </w:tcPr>
          <w:p w:rsidR="009F2A58" w:rsidRPr="00143662" w:rsidRDefault="009F2A58" w:rsidP="009977D8">
            <w:pPr>
              <w:rPr>
                <w:color w:val="000000"/>
              </w:rPr>
            </w:pPr>
            <w:r w:rsidRPr="00143662">
              <w:rPr>
                <w:color w:val="000000"/>
              </w:rPr>
              <w:lastRenderedPageBreak/>
              <w:t xml:space="preserve">Помещения для отдыха, досуга, культурных мероприятий, </w:t>
            </w:r>
          </w:p>
          <w:p w:rsidR="009F2A58" w:rsidRPr="00143662" w:rsidRDefault="009F2A58" w:rsidP="009977D8">
            <w:pPr>
              <w:rPr>
                <w:color w:val="000000"/>
              </w:rPr>
            </w:pPr>
            <w:r w:rsidRPr="00143662"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5631" w:type="dxa"/>
          </w:tcPr>
          <w:p w:rsidR="009F2A58" w:rsidRPr="00F01B51" w:rsidRDefault="00D656B1" w:rsidP="00A030B0">
            <w:pPr>
              <w:ind w:left="46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Групповых помещений</w:t>
            </w:r>
            <w:r w:rsidR="00EC4A8A">
              <w:rPr>
                <w:color w:val="000000"/>
              </w:rPr>
              <w:t xml:space="preserve"> – </w:t>
            </w:r>
            <w:r w:rsidR="002A0482">
              <w:rPr>
                <w:color w:val="000000"/>
              </w:rPr>
              <w:t>6</w:t>
            </w:r>
            <w:r w:rsidR="00EC4A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EC4A8A">
              <w:rPr>
                <w:color w:val="000000"/>
              </w:rPr>
              <w:t>И</w:t>
            </w:r>
            <w:r w:rsidR="009F2A58" w:rsidRPr="00F01B51">
              <w:rPr>
                <w:color w:val="000000"/>
              </w:rPr>
              <w:t xml:space="preserve">спользуются в соответствии с расписанием организации непосредственной образовательной деятельности и </w:t>
            </w:r>
            <w:r w:rsidR="003238E6">
              <w:rPr>
                <w:color w:val="000000"/>
              </w:rPr>
              <w:t xml:space="preserve">годовым планом </w:t>
            </w:r>
            <w:proofErr w:type="spellStart"/>
            <w:r w:rsidR="003238E6">
              <w:rPr>
                <w:color w:val="000000"/>
              </w:rPr>
              <w:t>воспитательно</w:t>
            </w:r>
            <w:proofErr w:type="spellEnd"/>
            <w:r w:rsidR="003238E6">
              <w:rPr>
                <w:color w:val="000000"/>
              </w:rPr>
              <w:t xml:space="preserve">–образовательной </w:t>
            </w:r>
            <w:r w:rsidR="009F2A58" w:rsidRPr="00F01B51">
              <w:rPr>
                <w:color w:val="000000"/>
              </w:rPr>
              <w:t>деятельности,</w:t>
            </w:r>
            <w:r w:rsidR="00A030B0">
              <w:rPr>
                <w:color w:val="000000"/>
              </w:rPr>
              <w:t xml:space="preserve"> </w:t>
            </w:r>
            <w:proofErr w:type="gramStart"/>
            <w:r w:rsidR="009F2A58" w:rsidRPr="00F01B51">
              <w:rPr>
                <w:color w:val="000000"/>
              </w:rPr>
              <w:t>соста</w:t>
            </w:r>
            <w:r w:rsidR="003238E6">
              <w:rPr>
                <w:color w:val="000000"/>
              </w:rPr>
              <w:t>вленного</w:t>
            </w:r>
            <w:proofErr w:type="gramEnd"/>
            <w:r w:rsidR="003238E6">
              <w:rPr>
                <w:color w:val="000000"/>
              </w:rPr>
              <w:t xml:space="preserve"> на каждый учебный год.</w:t>
            </w:r>
          </w:p>
        </w:tc>
      </w:tr>
    </w:tbl>
    <w:p w:rsidR="00011C4D" w:rsidRDefault="00011C4D" w:rsidP="00932D67">
      <w:pPr>
        <w:jc w:val="right"/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932D67">
      <w:pPr>
        <w:jc w:val="right"/>
        <w:rPr>
          <w:b/>
        </w:rPr>
      </w:pPr>
    </w:p>
    <w:p w:rsidR="003148AB" w:rsidRDefault="003148AB" w:rsidP="00286704">
      <w:pPr>
        <w:rPr>
          <w:b/>
        </w:rPr>
      </w:pPr>
    </w:p>
    <w:p w:rsidR="00A030B0" w:rsidRDefault="00A030B0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8475E5" w:rsidRDefault="008475E5" w:rsidP="00932D67">
      <w:pPr>
        <w:jc w:val="right"/>
        <w:rPr>
          <w:b/>
        </w:rPr>
      </w:pPr>
    </w:p>
    <w:p w:rsidR="00932D67" w:rsidRDefault="00932D67" w:rsidP="00932D67">
      <w:pPr>
        <w:jc w:val="right"/>
        <w:rPr>
          <w:b/>
        </w:rPr>
      </w:pPr>
      <w:r>
        <w:rPr>
          <w:b/>
        </w:rPr>
        <w:t>Приложение № 1</w:t>
      </w:r>
    </w:p>
    <w:p w:rsidR="00932D67" w:rsidRDefault="00932D67" w:rsidP="00932D67">
      <w:pPr>
        <w:jc w:val="right"/>
        <w:rPr>
          <w:b/>
        </w:rPr>
      </w:pPr>
    </w:p>
    <w:p w:rsidR="00932D67" w:rsidRDefault="00932D67" w:rsidP="00932D67">
      <w:pPr>
        <w:jc w:val="center"/>
        <w:rPr>
          <w:b/>
        </w:rPr>
      </w:pPr>
    </w:p>
    <w:p w:rsidR="00932D67" w:rsidRDefault="00932D67" w:rsidP="00932D67">
      <w:pPr>
        <w:jc w:val="center"/>
        <w:rPr>
          <w:b/>
        </w:rPr>
      </w:pPr>
    </w:p>
    <w:p w:rsidR="00932D67" w:rsidRPr="00D30CA4" w:rsidRDefault="00683CD9" w:rsidP="00932D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roundrect id="Скругленный прямоугольник 11" o:spid="_x0000_s1061" style="position:absolute;margin-left:57.6pt;margin-top:2.2pt;width:285.2pt;height:41.15pt;z-index: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">
            <v:textbox>
              <w:txbxContent>
                <w:p w:rsidR="00874689" w:rsidRPr="004651D4" w:rsidRDefault="00874689" w:rsidP="004651D4">
                  <w:pPr>
                    <w:jc w:val="center"/>
                  </w:pPr>
                  <w:r w:rsidRPr="004651D4">
                    <w:t>Структура и механизм управления</w:t>
                  </w:r>
                </w:p>
                <w:p w:rsidR="00874689" w:rsidRPr="004651D4" w:rsidRDefault="00874689" w:rsidP="004651D4">
                  <w:pPr>
                    <w:jc w:val="center"/>
                  </w:pPr>
                  <w:r>
                    <w:t xml:space="preserve"> МБ</w:t>
                  </w:r>
                  <w:r w:rsidRPr="004651D4">
                    <w:t xml:space="preserve">ДОУ «Детский сад </w:t>
                  </w:r>
                  <w:r>
                    <w:t>№ 3 г. Беслана</w:t>
                  </w:r>
                  <w:r w:rsidRPr="004651D4">
                    <w:t>»</w:t>
                  </w:r>
                </w:p>
              </w:txbxContent>
            </v:textbox>
          </v:roundrect>
        </w:pict>
      </w:r>
    </w:p>
    <w:p w:rsidR="00932D67" w:rsidRDefault="00932D67" w:rsidP="00932D67"/>
    <w:p w:rsidR="00932D67" w:rsidRDefault="00932D67" w:rsidP="00932D67"/>
    <w:p w:rsidR="00932D67" w:rsidRDefault="00683CD9" w:rsidP="00932D67">
      <w:pPr>
        <w:rPr>
          <w:b/>
          <w:u w:val="single"/>
        </w:rPr>
      </w:pPr>
      <w:r>
        <w:rPr>
          <w:noProof/>
        </w:rPr>
        <w:lastRenderedPageBreak/>
        <w:pict>
          <v:roundrect id="Скругленный прямоугольник 12" o:spid="_x0000_s1060" style="position:absolute;margin-left:128.4pt;margin-top:12.95pt;width:2in;height:70.15pt;z-index: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" fillcolor="white [3201]" strokecolor="black [3200]" strokeweight="2.5pt">
            <v:fill rotate="t"/>
            <v:shadow color="#868686"/>
            <v:textbox>
              <w:txbxContent>
                <w:p w:rsidR="00874689" w:rsidRDefault="00874689" w:rsidP="00A030B0">
                  <w:pPr>
                    <w:shd w:val="clear" w:color="auto" w:fill="FFFFFF" w:themeFill="background1"/>
                    <w:jc w:val="center"/>
                  </w:pPr>
                  <w:r>
                    <w:t>Управление по вопросам образования, физической культуры и спорта</w:t>
                  </w:r>
                </w:p>
              </w:txbxContent>
            </v:textbox>
          </v:roundrect>
        </w:pict>
      </w:r>
    </w:p>
    <w:p w:rsidR="00932D67" w:rsidRDefault="00932D67" w:rsidP="00932D67"/>
    <w:p w:rsidR="00932D67" w:rsidRDefault="00932D67" w:rsidP="00932D67"/>
    <w:p w:rsidR="00932D67" w:rsidRDefault="00932D67" w:rsidP="00932D67"/>
    <w:p w:rsidR="00932D67" w:rsidRDefault="00932D67" w:rsidP="00932D67"/>
    <w:p w:rsidR="00932D67" w:rsidRDefault="00683CD9" w:rsidP="00932D67">
      <w:r>
        <w:rPr>
          <w:noProof/>
        </w:rPr>
        <w:pict>
          <v:roundrect id="Скругленный прямоугольник 13" o:spid="_x0000_s1058" style="position:absolute;margin-left:-12.2pt;margin-top:7.35pt;width:117.85pt;height:41.15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</w:p>
    <w:p w:rsidR="00932D67" w:rsidRDefault="00683CD9" w:rsidP="00932D67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59" type="#_x0000_t34" style="position:absolute;margin-left:191.65pt;margin-top:12.35pt;width:24.2pt;height:.05pt;rotation:27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" adj=",-99079200,-257727" strokecolor="black [3213]" strokeweight="1.5pt">
            <v:stroke startarrow="open" endarrow="open"/>
          </v:shape>
        </w:pict>
      </w:r>
      <w:r>
        <w:rPr>
          <w:noProof/>
        </w:rPr>
        <w:pict>
          <v:roundrect id="Скругленный прямоугольник 14" o:spid="_x0000_s1057" style="position:absolute;margin-left:304.2pt;margin-top:.3pt;width:104.75pt;height:93.45pt;z-index: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Общее собрание Учреждения</w:t>
                  </w:r>
                </w:p>
              </w:txbxContent>
            </v:textbox>
          </v:roundrect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6" type="#_x0000_t32" style="position:absolute;margin-left:213.45pt;margin-top:206.55pt;width:169.5pt;height:25.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strokecolor="black [3213]" strokeweight="1.5pt">
            <v:stroke startarrow="open" endarrow="open"/>
          </v:shape>
        </w:pict>
      </w:r>
      <w:r>
        <w:rPr>
          <w:noProof/>
        </w:rPr>
        <w:pict>
          <v:shape id="Прямая со стрелкой 26" o:spid="_x0000_s1055" type="#_x0000_t32" style="position:absolute;margin-left:43.95pt;margin-top:313.7pt;width:162.75pt;height:2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5" o:spid="_x0000_s1054" type="#_x0000_t32" style="position:absolute;margin-left:213.45pt;margin-top:274.05pt;width:170.25pt;height:63.9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4" o:spid="_x0000_s1053" type="#_x0000_t32" style="position:absolute;margin-left:209.7pt;margin-top:282.9pt;width:0;height:54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3" o:spid="_x0000_s1052" type="#_x0000_t32" style="position:absolute;margin-left:25.95pt;margin-top:254.55pt;width:0;height:19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1" o:spid="_x0000_s1050" type="#_x0000_t32" style="position:absolute;margin-left:105.6pt;margin-top:179.55pt;width:47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0" o:spid="_x0000_s1049" type="#_x0000_t32" style="position:absolute;margin-left:382.95pt;margin-top:202.8pt;width:.7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9" o:spid="_x0000_s1048" type="#_x0000_t32" style="position:absolute;margin-left:209.7pt;margin-top:202.7pt;width:0;height:30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7" o:spid="_x0000_s1046" type="#_x0000_t32" style="position:absolute;margin-left:298.8pt;margin-top:143.4pt;width:65.25pt;height:18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16" o:spid="_x0000_s1045" type="#_x0000_t32" style="position:absolute;margin-left:203.7pt;margin-top:140.85pt;width:0;height:20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28" o:spid="_x0000_s1043" type="#_x0000_t32" style="position:absolute;margin-left:203.7pt;margin-top:56.55pt;width:0;height:52.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" strokeweight="1.5pt">
            <v:stroke startarrow="open" endarrow="open"/>
          </v:shape>
        </w:pict>
      </w:r>
      <w:r>
        <w:rPr>
          <w:noProof/>
        </w:rPr>
        <w:pict>
          <v:shape id="Прямая со стрелкой 32" o:spid="_x0000_s1038" type="#_x0000_t32" style="position:absolute;margin-left:105.6pt;margin-top:13.8pt;width:23.1pt;height:23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" strokecolor="black [3213]" strokeweight="1.5pt">
            <v:stroke startarrow="open" endarrow="open"/>
          </v:shape>
        </w:pict>
      </w:r>
      <w:r>
        <w:rPr>
          <w:noProof/>
        </w:rPr>
        <w:pict>
          <v:roundrect id="Скругленный прямоугольник 47" o:spid="_x0000_s1037" style="position:absolute;margin-left:331.35pt;margin-top:233.15pt;width:102.7pt;height:41.1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036" style="position:absolute;margin-left:132.65pt;margin-top:231.85pt;width:158.25pt;height:50.8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 xml:space="preserve">Обслуживающий и </w:t>
                  </w:r>
                </w:p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вспомогательный 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3" o:spid="_x0000_s1035" style="position:absolute;margin-left:88.55pt;margin-top:341.45pt;width:270.2pt;height:29.9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Воспитанники  и их родители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4" o:spid="_x0000_s1034" style="position:absolute;margin-left:-21.9pt;margin-top:272.25pt;width:102.7pt;height:41.1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Воспитатели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9" o:spid="_x0000_s1029" style="position:absolute;margin-left:128.85pt;margin-top:24.5pt;width:2in;height:31.8pt;z-index:251640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Заведующий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0" o:spid="_x0000_s1028" style="position:absolute;margin-left:88.2pt;margin-top:109.05pt;width:239.25pt;height:31.8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" fillcolor="white [3201]" strokecolor="black [3200]" strokeweight="2.5pt">
            <v:fill rotate="t"/>
            <v:shadow color="#868686"/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Административное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71" o:spid="_x0000_s1027" style="position:absolute;margin-left:10.15pt;margin-top:52.6pt;width:95.4pt;height:41.15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</w:p>
    <w:p w:rsidR="00932D67" w:rsidRDefault="00932D67" w:rsidP="00932D67"/>
    <w:p w:rsidR="000C0840" w:rsidRDefault="00683CD9" w:rsidP="00932D67">
      <w:pPr>
        <w:jc w:val="center"/>
        <w:rPr>
          <w:b/>
        </w:rPr>
      </w:pPr>
      <w:r>
        <w:rPr>
          <w:noProof/>
        </w:rPr>
        <w:pict>
          <v:shape id="Прямая со стрелкой 9" o:spid="_x0000_s1040" type="#_x0000_t34" style="position:absolute;left:0;text-align:left;margin-left:43.1pt;margin-top:13.8pt;width:22.8pt;height:.05pt;rotation:90;flip:x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" adj=",101455200,-132158" strokeweight="1.5pt">
            <v:stroke startarrow="open" endarrow="open"/>
          </v:shape>
        </w:pict>
      </w:r>
      <w:r>
        <w:rPr>
          <w:noProof/>
        </w:rPr>
        <w:pict>
          <v:shape id="Прямая со стрелкой 29" o:spid="_x0000_s1042" type="#_x0000_t32" style="position:absolute;left:0;text-align:left;margin-left:105.45pt;margin-top:51.85pt;width:198.75pt;height:0;rotation:18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" adj="-42303,-1,-42303" strokeweight="1.5pt">
            <v:stroke startarrow="open" endarrow="open"/>
          </v:shape>
        </w:pict>
      </w:r>
      <w:r>
        <w:rPr>
          <w:noProof/>
        </w:rPr>
        <w:pict>
          <v:shape id="Прямая со стрелкой 30" o:spid="_x0000_s1041" type="#_x0000_t32" style="position:absolute;left:0;text-align:left;margin-left:272.7pt;margin-top:9.4pt;width:31.5pt;height:.1pt;z-index:251656192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" adj="10800,-1243543,-296069" strokeweight="1.5pt">
            <v:stroke startarrow="open" endarrow="open"/>
          </v:shape>
        </w:pict>
      </w:r>
    </w:p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0C0840" w:rsidP="000C0840"/>
    <w:p w:rsidR="000C0840" w:rsidRPr="000C0840" w:rsidRDefault="00683CD9" w:rsidP="000C0840">
      <w:r>
        <w:rPr>
          <w:noProof/>
        </w:rPr>
        <w:pict>
          <v:shape id="Прямая со стрелкой 15" o:spid="_x0000_s1044" type="#_x0000_t32" style="position:absolute;margin-left:32.9pt;margin-top:5.45pt;width:72.75pt;height:18.4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" strokeweight="1.5pt">
            <v:stroke startarrow="open" endarrow="open"/>
          </v:shape>
        </w:pict>
      </w:r>
    </w:p>
    <w:p w:rsidR="000C0840" w:rsidRPr="000C0840" w:rsidRDefault="00683CD9" w:rsidP="000C0840">
      <w:r>
        <w:rPr>
          <w:noProof/>
        </w:rPr>
        <w:pict>
          <v:roundrect id="Скругленный прямоугольник 66" o:spid="_x0000_s1032" style="position:absolute;margin-left:345.65pt;margin-top:10.1pt;width:102.7pt;height:41.1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Врач, медсестра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7" o:spid="_x0000_s1031" style="position:absolute;margin-left:152.7pt;margin-top:9.6pt;width:138.2pt;height:41.1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Заместитель заведующего по АХЧ</w:t>
                  </w:r>
                </w:p>
              </w:txbxContent>
            </v:textbox>
          </v:roundrect>
        </w:pict>
      </w:r>
    </w:p>
    <w:p w:rsidR="000C0840" w:rsidRPr="000C0840" w:rsidRDefault="00683CD9" w:rsidP="000C0840">
      <w:r>
        <w:rPr>
          <w:noProof/>
        </w:rPr>
        <w:pict>
          <v:roundrect id="Скругленный прямоугольник 68" o:spid="_x0000_s1030" style="position:absolute;margin-left:-51.85pt;margin-top:.4pt;width:157.5pt;height:37.0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">
            <v:textbox>
              <w:txbxContent>
                <w:p w:rsidR="00874689" w:rsidRDefault="00874689" w:rsidP="00D73B5E">
                  <w:pPr>
                    <w:shd w:val="clear" w:color="auto" w:fill="FFFFFF" w:themeFill="background1"/>
                    <w:jc w:val="center"/>
                  </w:pPr>
                  <w:r>
                    <w:t xml:space="preserve">Заместитель </w:t>
                  </w:r>
                </w:p>
                <w:p w:rsidR="00874689" w:rsidRDefault="00874689" w:rsidP="00D73B5E">
                  <w:pPr>
                    <w:shd w:val="clear" w:color="auto" w:fill="FFFFFF" w:themeFill="background1"/>
                    <w:jc w:val="center"/>
                  </w:pPr>
                  <w:r>
                    <w:t>заведующего по ВМР</w:t>
                  </w:r>
                </w:p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oundrect>
        </w:pict>
      </w:r>
    </w:p>
    <w:p w:rsidR="000C0840" w:rsidRPr="000C0840" w:rsidRDefault="00683CD9" w:rsidP="000C0840">
      <w:r>
        <w:rPr>
          <w:noProof/>
        </w:rPr>
        <w:pict>
          <v:shape id="Прямая со стрелкой 22" o:spid="_x0000_s1051" type="#_x0000_t32" style="position:absolute;margin-left:290.9pt;margin-top:.2pt;width:54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" strokeweight="1.5pt">
            <v:stroke startarrow="open" endarrow="open"/>
          </v:shape>
        </w:pict>
      </w:r>
    </w:p>
    <w:p w:rsidR="000C0840" w:rsidRDefault="00683CD9" w:rsidP="000C0840">
      <w:r>
        <w:rPr>
          <w:noProof/>
        </w:rPr>
        <w:pict>
          <v:shape id="Прямая со стрелкой 18" o:spid="_x0000_s1047" type="#_x0000_t32" style="position:absolute;margin-left:25.95pt;margin-top:13.4pt;width:0;height:19.05pt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" adj="10772,-5778000,-125858" strokeweight="1.5pt">
            <v:stroke startarrow="open" endarrow="open"/>
          </v:shape>
        </w:pict>
      </w:r>
      <w:r>
        <w:rPr>
          <w:noProof/>
        </w:rPr>
        <w:pict>
          <v:shape id="_x0000_s1063" type="#_x0000_t32" style="position:absolute;margin-left:209.7pt;margin-top:12.75pt;width:175.5pt;height:25.95pt;flip:x y;z-index:2516766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" adj="10797,-580663,-55968" strokecolor="black [3213]" strokeweight="1.5pt">
            <v:stroke startarrow="open" endarrow="open"/>
          </v:shape>
        </w:pict>
      </w:r>
    </w:p>
    <w:p w:rsidR="000C0840" w:rsidRDefault="000C0840" w:rsidP="000C0840"/>
    <w:p w:rsidR="009C2158" w:rsidRDefault="00683CD9" w:rsidP="000C0840">
      <w:pPr>
        <w:tabs>
          <w:tab w:val="left" w:pos="8325"/>
        </w:tabs>
      </w:pPr>
      <w:r>
        <w:rPr>
          <w:noProof/>
        </w:rPr>
        <w:pict>
          <v:roundrect id="Скругленный прямоугольник 65" o:spid="_x0000_s1033" style="position:absolute;margin-left:-25.65pt;margin-top:3.95pt;width:102.55pt;height:29.8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">
            <v:textbox>
              <w:txbxContent>
                <w:p w:rsidR="00874689" w:rsidRDefault="00874689" w:rsidP="004651D4">
                  <w:pPr>
                    <w:shd w:val="clear" w:color="auto" w:fill="FFFFFF" w:themeFill="background1"/>
                    <w:jc w:val="center"/>
                  </w:pPr>
                  <w:r>
                    <w:t>Специалисты</w:t>
                  </w:r>
                </w:p>
              </w:txbxContent>
            </v:textbox>
          </v:roundrect>
        </w:pict>
      </w: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9C2158">
      <w:pPr>
        <w:tabs>
          <w:tab w:val="left" w:pos="7320"/>
        </w:tabs>
      </w:pPr>
    </w:p>
    <w:p w:rsidR="009C2158" w:rsidRDefault="009C2158" w:rsidP="009C2158">
      <w:pPr>
        <w:tabs>
          <w:tab w:val="left" w:pos="7320"/>
        </w:tabs>
      </w:pPr>
    </w:p>
    <w:p w:rsidR="008475E5" w:rsidRDefault="008475E5" w:rsidP="009C2158">
      <w:pPr>
        <w:tabs>
          <w:tab w:val="left" w:pos="7320"/>
        </w:tabs>
      </w:pPr>
    </w:p>
    <w:p w:rsidR="008475E5" w:rsidRDefault="008475E5" w:rsidP="009C2158">
      <w:pPr>
        <w:tabs>
          <w:tab w:val="left" w:pos="7320"/>
        </w:tabs>
      </w:pPr>
    </w:p>
    <w:p w:rsidR="008475E5" w:rsidRDefault="008475E5" w:rsidP="009C2158">
      <w:pPr>
        <w:tabs>
          <w:tab w:val="left" w:pos="7320"/>
        </w:tabs>
      </w:pPr>
    </w:p>
    <w:p w:rsidR="008475E5" w:rsidRDefault="008475E5" w:rsidP="009C2158">
      <w:pPr>
        <w:tabs>
          <w:tab w:val="left" w:pos="7320"/>
        </w:tabs>
      </w:pPr>
    </w:p>
    <w:p w:rsidR="008475E5" w:rsidRDefault="008475E5" w:rsidP="009C2158">
      <w:pPr>
        <w:tabs>
          <w:tab w:val="left" w:pos="7320"/>
        </w:tabs>
      </w:pP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Par36"/>
      <w:bookmarkEnd w:id="1"/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ПОКАЗАТЕЛИ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ДЕЯТЕЛЬНОСТИ Муниципального 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>БДЖЕТНОГО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дошкольного образовательного учреждения «Детский сад 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№ 3 </w:t>
      </w:r>
      <w:r w:rsidR="00497B89" w:rsidRPr="00497B89">
        <w:rPr>
          <w:rFonts w:ascii="Times New Roman" w:hAnsi="Times New Roman" w:cs="Times New Roman"/>
          <w:b/>
          <w:sz w:val="24"/>
          <w:szCs w:val="24"/>
        </w:rPr>
        <w:t>г.</w:t>
      </w:r>
      <w:r w:rsidR="00497B89">
        <w:rPr>
          <w:rFonts w:ascii="Times New Roman" w:hAnsi="Times New Roman" w:cs="Times New Roman"/>
          <w:sz w:val="24"/>
          <w:szCs w:val="24"/>
        </w:rPr>
        <w:t xml:space="preserve"> </w:t>
      </w:r>
      <w:r w:rsidR="00497B89">
        <w:rPr>
          <w:rFonts w:ascii="Times New Roman" w:hAnsi="Times New Roman" w:cs="Times New Roman"/>
          <w:b/>
          <w:bCs/>
          <w:caps/>
          <w:sz w:val="24"/>
          <w:szCs w:val="24"/>
        </w:rPr>
        <w:t>Беслана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DA54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ПРАВОБЕРЕЖНОГО РАЙОНА РЕСПУБЛИКИ СЕВЕРНАЯ ОСЕТИЯ-АЛАНИЯ</w:t>
      </w: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5635"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 САМООБСЛЕДОВАНИЮ</w:t>
      </w:r>
    </w:p>
    <w:p w:rsidR="009C2158" w:rsidRPr="00C25635" w:rsidRDefault="009C2158" w:rsidP="009C21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769"/>
        <w:gridCol w:w="1276"/>
      </w:tblGrid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3"/>
            <w:bookmarkEnd w:id="2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6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6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8475E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 w:rsidR="00712730">
              <w:rPr>
                <w:rFonts w:ascii="Times New Roman" w:hAnsi="Times New Roman" w:cs="Times New Roman"/>
                <w:sz w:val="24"/>
                <w:szCs w:val="24"/>
              </w:rPr>
              <w:t>спитанников в возрасте от 3 до 7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8475E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75E5" w:rsidRPr="00847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86704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86704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215F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1/0,1%</w:t>
            </w:r>
          </w:p>
        </w:tc>
      </w:tr>
      <w:tr w:rsidR="00667397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Default="002215F8" w:rsidP="00A030B0">
            <w:pPr>
              <w:contextualSpacing/>
              <w:jc w:val="center"/>
            </w:pPr>
            <w:r>
              <w:t>1/0,1%</w:t>
            </w:r>
          </w:p>
        </w:tc>
      </w:tr>
      <w:tr w:rsidR="00667397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Pr="00C25635" w:rsidRDefault="00667397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97" w:rsidRDefault="00011C4D" w:rsidP="00A030B0">
            <w:pPr>
              <w:contextualSpacing/>
              <w:jc w:val="center"/>
            </w:pPr>
            <w: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011C4D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8475E5" w:rsidRDefault="00497B89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8475E5" w:rsidP="00FE2D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397" w:rsidRPr="00FE2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C2158" w:rsidRP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FE2D77" w:rsidRDefault="008475E5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D77" w:rsidRPr="00FE2D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E2D77" w:rsidRP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8475E5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  <w:r w:rsid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8475E5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  <w:r w:rsid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FE2D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475E5"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8475E5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E2D77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86704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2/1,2</w:t>
            </w:r>
            <w:r w:rsidR="00FE2D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5/3,2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F050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1/0,7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86704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15/93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286704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15/93</w:t>
            </w:r>
            <w:r w:rsidR="00F0502E" w:rsidRPr="00C25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F0502E" w:rsidP="00F050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6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A030B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C73FC7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58" w:rsidRPr="00C256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CC1DCE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B3ED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2158" w:rsidRPr="00C25635" w:rsidTr="00A030B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C2158" w:rsidP="00A030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63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</w:t>
            </w:r>
            <w:r w:rsidRPr="00C25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158" w:rsidRPr="00C25635" w:rsidRDefault="009B3ED0" w:rsidP="00A030B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9C2158" w:rsidRPr="00C25635" w:rsidRDefault="009C2158" w:rsidP="009C2158">
      <w:pPr>
        <w:tabs>
          <w:tab w:val="left" w:pos="7320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C2158" w:rsidRDefault="009C2158" w:rsidP="000C0840">
      <w:pPr>
        <w:tabs>
          <w:tab w:val="left" w:pos="8325"/>
        </w:tabs>
      </w:pPr>
    </w:p>
    <w:p w:rsidR="00932D67" w:rsidRPr="000C0840" w:rsidRDefault="000C0840" w:rsidP="000C0840">
      <w:pPr>
        <w:tabs>
          <w:tab w:val="left" w:pos="8325"/>
        </w:tabs>
      </w:pPr>
      <w:r>
        <w:tab/>
      </w:r>
    </w:p>
    <w:sectPr w:rsidR="00932D67" w:rsidRPr="000C0840" w:rsidSect="00E30C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D9" w:rsidRDefault="00683CD9" w:rsidP="00412E40">
      <w:r>
        <w:separator/>
      </w:r>
    </w:p>
  </w:endnote>
  <w:endnote w:type="continuationSeparator" w:id="0">
    <w:p w:rsidR="00683CD9" w:rsidRDefault="00683CD9" w:rsidP="004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D9" w:rsidRDefault="00683CD9" w:rsidP="00412E40">
      <w:r>
        <w:separator/>
      </w:r>
    </w:p>
  </w:footnote>
  <w:footnote w:type="continuationSeparator" w:id="0">
    <w:p w:rsidR="00683CD9" w:rsidRDefault="00683CD9" w:rsidP="0041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993"/>
    <w:multiLevelType w:val="hybridMultilevel"/>
    <w:tmpl w:val="98E0370A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37B4D"/>
    <w:multiLevelType w:val="hybridMultilevel"/>
    <w:tmpl w:val="257EA39A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145AB"/>
    <w:multiLevelType w:val="hybridMultilevel"/>
    <w:tmpl w:val="24F8C5E0"/>
    <w:lvl w:ilvl="0" w:tplc="950EE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20733E"/>
    <w:multiLevelType w:val="hybridMultilevel"/>
    <w:tmpl w:val="2E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07508"/>
    <w:multiLevelType w:val="hybridMultilevel"/>
    <w:tmpl w:val="7BC6D2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AB37EF"/>
    <w:multiLevelType w:val="hybridMultilevel"/>
    <w:tmpl w:val="3634C2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556A1596"/>
    <w:multiLevelType w:val="hybridMultilevel"/>
    <w:tmpl w:val="B698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045CF0"/>
    <w:multiLevelType w:val="hybridMultilevel"/>
    <w:tmpl w:val="F3F48BF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7D242BB6"/>
    <w:multiLevelType w:val="hybridMultilevel"/>
    <w:tmpl w:val="5CFC8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6"/>
  </w:num>
  <w:num w:numId="6">
    <w:abstractNumId w:val="1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12"/>
  </w:num>
  <w:num w:numId="20">
    <w:abstractNumId w:val="16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DB"/>
    <w:rsid w:val="0000134A"/>
    <w:rsid w:val="00011C4D"/>
    <w:rsid w:val="0001226B"/>
    <w:rsid w:val="00014386"/>
    <w:rsid w:val="0002033C"/>
    <w:rsid w:val="00022E97"/>
    <w:rsid w:val="000254A1"/>
    <w:rsid w:val="000303DD"/>
    <w:rsid w:val="00033977"/>
    <w:rsid w:val="0004089C"/>
    <w:rsid w:val="0004099E"/>
    <w:rsid w:val="000572E5"/>
    <w:rsid w:val="000741C8"/>
    <w:rsid w:val="00076CB6"/>
    <w:rsid w:val="000851C5"/>
    <w:rsid w:val="00091023"/>
    <w:rsid w:val="00093DF3"/>
    <w:rsid w:val="000A64B4"/>
    <w:rsid w:val="000B21F1"/>
    <w:rsid w:val="000B35A7"/>
    <w:rsid w:val="000C0840"/>
    <w:rsid w:val="000C6735"/>
    <w:rsid w:val="000D47BA"/>
    <w:rsid w:val="000E024B"/>
    <w:rsid w:val="000E39BE"/>
    <w:rsid w:val="000E702E"/>
    <w:rsid w:val="001033CF"/>
    <w:rsid w:val="00105856"/>
    <w:rsid w:val="00134121"/>
    <w:rsid w:val="00143662"/>
    <w:rsid w:val="00157423"/>
    <w:rsid w:val="00160F52"/>
    <w:rsid w:val="00164DDC"/>
    <w:rsid w:val="00167655"/>
    <w:rsid w:val="001744E7"/>
    <w:rsid w:val="00180FC6"/>
    <w:rsid w:val="001A180A"/>
    <w:rsid w:val="001A6EE5"/>
    <w:rsid w:val="001C1117"/>
    <w:rsid w:val="001C6A5A"/>
    <w:rsid w:val="001D5752"/>
    <w:rsid w:val="001F4193"/>
    <w:rsid w:val="001F5D81"/>
    <w:rsid w:val="00206D41"/>
    <w:rsid w:val="002079F2"/>
    <w:rsid w:val="002155EC"/>
    <w:rsid w:val="002215F8"/>
    <w:rsid w:val="0022363E"/>
    <w:rsid w:val="00237B9F"/>
    <w:rsid w:val="00251B26"/>
    <w:rsid w:val="002522C6"/>
    <w:rsid w:val="0025402F"/>
    <w:rsid w:val="00256678"/>
    <w:rsid w:val="002567F4"/>
    <w:rsid w:val="00264FDB"/>
    <w:rsid w:val="0026771C"/>
    <w:rsid w:val="00267B00"/>
    <w:rsid w:val="00272D84"/>
    <w:rsid w:val="0027524D"/>
    <w:rsid w:val="0028046E"/>
    <w:rsid w:val="00280735"/>
    <w:rsid w:val="00284A8B"/>
    <w:rsid w:val="00286704"/>
    <w:rsid w:val="002A0482"/>
    <w:rsid w:val="002D44D0"/>
    <w:rsid w:val="002E5521"/>
    <w:rsid w:val="00303696"/>
    <w:rsid w:val="00306B2E"/>
    <w:rsid w:val="003148AB"/>
    <w:rsid w:val="003238E6"/>
    <w:rsid w:val="0033298A"/>
    <w:rsid w:val="0034040C"/>
    <w:rsid w:val="00361E4B"/>
    <w:rsid w:val="003660D1"/>
    <w:rsid w:val="00367F55"/>
    <w:rsid w:val="00391FD5"/>
    <w:rsid w:val="003966C4"/>
    <w:rsid w:val="00397539"/>
    <w:rsid w:val="003A4302"/>
    <w:rsid w:val="003B0AE0"/>
    <w:rsid w:val="003C1539"/>
    <w:rsid w:val="003E1D33"/>
    <w:rsid w:val="003E2E38"/>
    <w:rsid w:val="003F14E2"/>
    <w:rsid w:val="003F186B"/>
    <w:rsid w:val="00412E40"/>
    <w:rsid w:val="00430309"/>
    <w:rsid w:val="00450C14"/>
    <w:rsid w:val="004613E4"/>
    <w:rsid w:val="004651D4"/>
    <w:rsid w:val="004706EF"/>
    <w:rsid w:val="00471834"/>
    <w:rsid w:val="0047371C"/>
    <w:rsid w:val="00481A66"/>
    <w:rsid w:val="00484F55"/>
    <w:rsid w:val="00497B89"/>
    <w:rsid w:val="004A678C"/>
    <w:rsid w:val="004C0D69"/>
    <w:rsid w:val="004C4C42"/>
    <w:rsid w:val="004D0A76"/>
    <w:rsid w:val="004F54F1"/>
    <w:rsid w:val="004F583F"/>
    <w:rsid w:val="004F752B"/>
    <w:rsid w:val="00500DD6"/>
    <w:rsid w:val="005042A4"/>
    <w:rsid w:val="00504DD7"/>
    <w:rsid w:val="00524918"/>
    <w:rsid w:val="00530B43"/>
    <w:rsid w:val="005329EB"/>
    <w:rsid w:val="0053449E"/>
    <w:rsid w:val="00536ADC"/>
    <w:rsid w:val="00540FA0"/>
    <w:rsid w:val="005563A3"/>
    <w:rsid w:val="00591514"/>
    <w:rsid w:val="00591CE1"/>
    <w:rsid w:val="00594F5A"/>
    <w:rsid w:val="00596A98"/>
    <w:rsid w:val="005A39AB"/>
    <w:rsid w:val="005B0223"/>
    <w:rsid w:val="005B578E"/>
    <w:rsid w:val="005B6CA9"/>
    <w:rsid w:val="005D3BBD"/>
    <w:rsid w:val="005D6B35"/>
    <w:rsid w:val="005E229B"/>
    <w:rsid w:val="005E4C39"/>
    <w:rsid w:val="00600FEA"/>
    <w:rsid w:val="00632B2F"/>
    <w:rsid w:val="0063442F"/>
    <w:rsid w:val="006435F7"/>
    <w:rsid w:val="00645CBC"/>
    <w:rsid w:val="00667397"/>
    <w:rsid w:val="00676824"/>
    <w:rsid w:val="00676FED"/>
    <w:rsid w:val="0068276D"/>
    <w:rsid w:val="00683CD9"/>
    <w:rsid w:val="006A785F"/>
    <w:rsid w:val="006C6C46"/>
    <w:rsid w:val="006D37AF"/>
    <w:rsid w:val="006E6E26"/>
    <w:rsid w:val="006F75CC"/>
    <w:rsid w:val="00710006"/>
    <w:rsid w:val="00711DA9"/>
    <w:rsid w:val="00712730"/>
    <w:rsid w:val="00737FF3"/>
    <w:rsid w:val="0074385F"/>
    <w:rsid w:val="00743EF5"/>
    <w:rsid w:val="007532F2"/>
    <w:rsid w:val="00762E70"/>
    <w:rsid w:val="00770E31"/>
    <w:rsid w:val="00773DB0"/>
    <w:rsid w:val="00775DDD"/>
    <w:rsid w:val="00780198"/>
    <w:rsid w:val="007972A7"/>
    <w:rsid w:val="007A4D88"/>
    <w:rsid w:val="007C1F70"/>
    <w:rsid w:val="007C63E9"/>
    <w:rsid w:val="007C7030"/>
    <w:rsid w:val="007D4314"/>
    <w:rsid w:val="007E2BAA"/>
    <w:rsid w:val="007F31E1"/>
    <w:rsid w:val="007F71FC"/>
    <w:rsid w:val="00804FB2"/>
    <w:rsid w:val="00806656"/>
    <w:rsid w:val="008126A2"/>
    <w:rsid w:val="008317F9"/>
    <w:rsid w:val="008475E5"/>
    <w:rsid w:val="00850CD3"/>
    <w:rsid w:val="008579A2"/>
    <w:rsid w:val="00862919"/>
    <w:rsid w:val="008642BC"/>
    <w:rsid w:val="008739BB"/>
    <w:rsid w:val="00874689"/>
    <w:rsid w:val="0089527F"/>
    <w:rsid w:val="008A5E14"/>
    <w:rsid w:val="008B1A78"/>
    <w:rsid w:val="008B7C3C"/>
    <w:rsid w:val="00905276"/>
    <w:rsid w:val="00920EC7"/>
    <w:rsid w:val="00925E5E"/>
    <w:rsid w:val="00932D67"/>
    <w:rsid w:val="0093419D"/>
    <w:rsid w:val="00936403"/>
    <w:rsid w:val="009468A3"/>
    <w:rsid w:val="009544F3"/>
    <w:rsid w:val="00972372"/>
    <w:rsid w:val="00987676"/>
    <w:rsid w:val="009914BE"/>
    <w:rsid w:val="009959AF"/>
    <w:rsid w:val="009977D8"/>
    <w:rsid w:val="009A51D9"/>
    <w:rsid w:val="009B3ED0"/>
    <w:rsid w:val="009C2158"/>
    <w:rsid w:val="009D1888"/>
    <w:rsid w:val="009D52DE"/>
    <w:rsid w:val="009F2A58"/>
    <w:rsid w:val="009F7C39"/>
    <w:rsid w:val="00A030B0"/>
    <w:rsid w:val="00A047D6"/>
    <w:rsid w:val="00A10B9D"/>
    <w:rsid w:val="00A12F31"/>
    <w:rsid w:val="00A15AD9"/>
    <w:rsid w:val="00A230A0"/>
    <w:rsid w:val="00A24FDE"/>
    <w:rsid w:val="00A26545"/>
    <w:rsid w:val="00A272CF"/>
    <w:rsid w:val="00A360D6"/>
    <w:rsid w:val="00A42D28"/>
    <w:rsid w:val="00A64552"/>
    <w:rsid w:val="00A81764"/>
    <w:rsid w:val="00A87C91"/>
    <w:rsid w:val="00A91A67"/>
    <w:rsid w:val="00AA0052"/>
    <w:rsid w:val="00AC0B4C"/>
    <w:rsid w:val="00AC5FCA"/>
    <w:rsid w:val="00AE1482"/>
    <w:rsid w:val="00AE247D"/>
    <w:rsid w:val="00AF0A8E"/>
    <w:rsid w:val="00B43D4E"/>
    <w:rsid w:val="00B45DFB"/>
    <w:rsid w:val="00B575B8"/>
    <w:rsid w:val="00B6466B"/>
    <w:rsid w:val="00B715AD"/>
    <w:rsid w:val="00B7749C"/>
    <w:rsid w:val="00B82E60"/>
    <w:rsid w:val="00B90991"/>
    <w:rsid w:val="00B914B6"/>
    <w:rsid w:val="00BA18D0"/>
    <w:rsid w:val="00BB6A20"/>
    <w:rsid w:val="00BD3577"/>
    <w:rsid w:val="00BE2B14"/>
    <w:rsid w:val="00BE64BC"/>
    <w:rsid w:val="00BE7F03"/>
    <w:rsid w:val="00C00DDD"/>
    <w:rsid w:val="00C10CE8"/>
    <w:rsid w:val="00C1267E"/>
    <w:rsid w:val="00C237DF"/>
    <w:rsid w:val="00C328CE"/>
    <w:rsid w:val="00C34352"/>
    <w:rsid w:val="00C35A57"/>
    <w:rsid w:val="00C422DA"/>
    <w:rsid w:val="00C47935"/>
    <w:rsid w:val="00C550A4"/>
    <w:rsid w:val="00C729BC"/>
    <w:rsid w:val="00C7389D"/>
    <w:rsid w:val="00C73FC7"/>
    <w:rsid w:val="00C92277"/>
    <w:rsid w:val="00CA2D1F"/>
    <w:rsid w:val="00CB04FF"/>
    <w:rsid w:val="00CB7D26"/>
    <w:rsid w:val="00CC1DCE"/>
    <w:rsid w:val="00CD3A57"/>
    <w:rsid w:val="00CD7FF6"/>
    <w:rsid w:val="00CE2312"/>
    <w:rsid w:val="00CF06C5"/>
    <w:rsid w:val="00CF1A8D"/>
    <w:rsid w:val="00CF263E"/>
    <w:rsid w:val="00CF2F99"/>
    <w:rsid w:val="00CF4B28"/>
    <w:rsid w:val="00CF5B51"/>
    <w:rsid w:val="00D03CA7"/>
    <w:rsid w:val="00D0515D"/>
    <w:rsid w:val="00D06DE4"/>
    <w:rsid w:val="00D26129"/>
    <w:rsid w:val="00D26E02"/>
    <w:rsid w:val="00D32D85"/>
    <w:rsid w:val="00D34B01"/>
    <w:rsid w:val="00D44EF7"/>
    <w:rsid w:val="00D459FC"/>
    <w:rsid w:val="00D61719"/>
    <w:rsid w:val="00D656B1"/>
    <w:rsid w:val="00D73B5E"/>
    <w:rsid w:val="00D94A10"/>
    <w:rsid w:val="00D96ECE"/>
    <w:rsid w:val="00DA1BEA"/>
    <w:rsid w:val="00DA3373"/>
    <w:rsid w:val="00DA548C"/>
    <w:rsid w:val="00DB2A6D"/>
    <w:rsid w:val="00DB2BD5"/>
    <w:rsid w:val="00DC1158"/>
    <w:rsid w:val="00DD16ED"/>
    <w:rsid w:val="00DE1705"/>
    <w:rsid w:val="00DF005B"/>
    <w:rsid w:val="00E00422"/>
    <w:rsid w:val="00E01BEE"/>
    <w:rsid w:val="00E13DEC"/>
    <w:rsid w:val="00E157D4"/>
    <w:rsid w:val="00E21E65"/>
    <w:rsid w:val="00E25789"/>
    <w:rsid w:val="00E300A7"/>
    <w:rsid w:val="00E30C82"/>
    <w:rsid w:val="00E31DAF"/>
    <w:rsid w:val="00E435DB"/>
    <w:rsid w:val="00E457DA"/>
    <w:rsid w:val="00E47C62"/>
    <w:rsid w:val="00E50469"/>
    <w:rsid w:val="00E57439"/>
    <w:rsid w:val="00E61421"/>
    <w:rsid w:val="00E64A4D"/>
    <w:rsid w:val="00E65628"/>
    <w:rsid w:val="00E726AF"/>
    <w:rsid w:val="00E74211"/>
    <w:rsid w:val="00E762A8"/>
    <w:rsid w:val="00E97741"/>
    <w:rsid w:val="00EB6F41"/>
    <w:rsid w:val="00EC4A8A"/>
    <w:rsid w:val="00EC7D82"/>
    <w:rsid w:val="00ED56CA"/>
    <w:rsid w:val="00EE3AF9"/>
    <w:rsid w:val="00F010A1"/>
    <w:rsid w:val="00F0502E"/>
    <w:rsid w:val="00F316F1"/>
    <w:rsid w:val="00F36A57"/>
    <w:rsid w:val="00F46E3E"/>
    <w:rsid w:val="00F54E14"/>
    <w:rsid w:val="00F561DC"/>
    <w:rsid w:val="00F579E1"/>
    <w:rsid w:val="00F62C56"/>
    <w:rsid w:val="00F64294"/>
    <w:rsid w:val="00F67266"/>
    <w:rsid w:val="00F74C82"/>
    <w:rsid w:val="00F77DA8"/>
    <w:rsid w:val="00F9318B"/>
    <w:rsid w:val="00F965B7"/>
    <w:rsid w:val="00FA394F"/>
    <w:rsid w:val="00FC2C9D"/>
    <w:rsid w:val="00FD6096"/>
    <w:rsid w:val="00FE2D77"/>
    <w:rsid w:val="00FE5690"/>
    <w:rsid w:val="00FE6004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7"/>
        <o:r id="V:Rule3" type="connector" idref="#Прямая со стрелкой 20"/>
        <o:r id="V:Rule4" type="connector" idref="#Прямая со стрелкой 10"/>
        <o:r id="V:Rule5" type="connector" idref="#Прямая со стрелкой 17"/>
        <o:r id="V:Rule6" type="connector" idref="#Прямая со стрелкой 32"/>
        <o:r id="V:Rule7" type="connector" idref="#Прямая со стрелкой 25"/>
        <o:r id="V:Rule8" type="connector" idref="#Прямая со стрелкой 18"/>
        <o:r id="V:Rule9" type="connector" idref="#Прямая со стрелкой 15"/>
        <o:r id="V:Rule10" type="connector" idref="#Прямая со стрелкой 21"/>
        <o:r id="V:Rule11" type="connector" idref="#Прямая со стрелкой 16"/>
        <o:r id="V:Rule12" type="connector" idref="#Прямая со стрелкой 22"/>
        <o:r id="V:Rule13" type="connector" idref="#Прямая со стрелкой 24"/>
        <o:r id="V:Rule14" type="connector" idref="#Прямая со стрелкой 23"/>
        <o:r id="V:Rule15" type="connector" idref="#_x0000_s1063"/>
        <o:r id="V:Rule16" type="connector" idref="#Прямая со стрелкой 9"/>
        <o:r id="V:Rule17" type="connector" idref="#Прямая со стрелкой 26"/>
        <o:r id="V:Rule18" type="connector" idref="#Прямая со стрелкой 29"/>
        <o:r id="V:Rule19" type="connector" idref="#Прямая со стрелкой 28"/>
        <o:r id="V:Rule20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2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76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locked/>
    <w:rsid w:val="00CE2312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">
    <w:name w:val="Абзац списка1"/>
    <w:basedOn w:val="a"/>
    <w:rsid w:val="00CE2312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E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7C63E9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6D37AF"/>
    <w:pPr>
      <w:spacing w:after="120"/>
    </w:pPr>
  </w:style>
  <w:style w:type="character" w:customStyle="1" w:styleId="a7">
    <w:name w:val="Основной текст Знак"/>
    <w:aliases w:val="bt Знак,Òàáë òåêñò Знак"/>
    <w:link w:val="a6"/>
    <w:semiHidden/>
    <w:locked/>
    <w:rsid w:val="006D37AF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6D37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C1F70"/>
    <w:pPr>
      <w:spacing w:before="100" w:beforeAutospacing="1" w:after="100" w:afterAutospacing="1"/>
    </w:pPr>
  </w:style>
  <w:style w:type="paragraph" w:customStyle="1" w:styleId="10">
    <w:name w:val="Без интервала1"/>
    <w:rsid w:val="007C1F7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254A1"/>
    <w:rPr>
      <w:rFonts w:cs="Times New Roman"/>
    </w:rPr>
  </w:style>
  <w:style w:type="character" w:styleId="aa">
    <w:name w:val="Strong"/>
    <w:uiPriority w:val="22"/>
    <w:qFormat/>
    <w:rsid w:val="000254A1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unhideWhenUsed/>
    <w:rsid w:val="004F54F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4F54F1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4F54F1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91514"/>
  </w:style>
  <w:style w:type="table" w:customStyle="1" w:styleId="12">
    <w:name w:val="Сетка таблицы1"/>
    <w:basedOn w:val="a1"/>
    <w:next w:val="a3"/>
    <w:uiPriority w:val="59"/>
    <w:rsid w:val="00591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591514"/>
  </w:style>
  <w:style w:type="paragraph" w:customStyle="1" w:styleId="Style5">
    <w:name w:val="Style5"/>
    <w:basedOn w:val="a"/>
    <w:rsid w:val="00591514"/>
    <w:pPr>
      <w:widowControl w:val="0"/>
      <w:autoSpaceDE w:val="0"/>
      <w:autoSpaceDN w:val="0"/>
      <w:adjustRightInd w:val="0"/>
      <w:spacing w:line="240" w:lineRule="exact"/>
      <w:ind w:firstLine="394"/>
      <w:jc w:val="both"/>
    </w:pPr>
  </w:style>
  <w:style w:type="character" w:customStyle="1" w:styleId="FontStyle14">
    <w:name w:val="Font Style14"/>
    <w:rsid w:val="0059151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">
    <w:name w:val="Style2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79"/>
      <w:jc w:val="both"/>
    </w:pPr>
  </w:style>
  <w:style w:type="character" w:customStyle="1" w:styleId="FontStyle12">
    <w:name w:val="Font Style12"/>
    <w:rsid w:val="00591514"/>
    <w:rPr>
      <w:rFonts w:ascii="Times New Roman" w:hAnsi="Times New Roman" w:cs="Times New Roman" w:hint="default"/>
      <w:sz w:val="16"/>
      <w:szCs w:val="16"/>
    </w:rPr>
  </w:style>
  <w:style w:type="character" w:customStyle="1" w:styleId="FontStyle236">
    <w:name w:val="Font Style236"/>
    <w:rsid w:val="00591514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591514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table" w:customStyle="1" w:styleId="111">
    <w:name w:val="Сетка таблицы11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91514"/>
    <w:pPr>
      <w:widowControl w:val="0"/>
      <w:autoSpaceDE w:val="0"/>
      <w:autoSpaceDN w:val="0"/>
      <w:adjustRightInd w:val="0"/>
      <w:spacing w:line="226" w:lineRule="exact"/>
      <w:ind w:firstLine="389"/>
      <w:jc w:val="both"/>
    </w:pPr>
  </w:style>
  <w:style w:type="paragraph" w:customStyle="1" w:styleId="Style4">
    <w:name w:val="Style4"/>
    <w:basedOn w:val="a"/>
    <w:rsid w:val="0059151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91514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9151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591514"/>
    <w:rPr>
      <w:rFonts w:ascii="Times New Roman" w:hAnsi="Times New Roman" w:cs="Times New Roman"/>
      <w:sz w:val="14"/>
      <w:szCs w:val="14"/>
    </w:rPr>
  </w:style>
  <w:style w:type="paragraph" w:styleId="ae">
    <w:name w:val="footer"/>
    <w:basedOn w:val="a"/>
    <w:link w:val="af"/>
    <w:unhideWhenUsed/>
    <w:rsid w:val="005915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link w:val="ae"/>
    <w:rsid w:val="00591514"/>
    <w:rPr>
      <w:sz w:val="24"/>
      <w:szCs w:val="24"/>
    </w:rPr>
  </w:style>
  <w:style w:type="character" w:styleId="af0">
    <w:name w:val="page number"/>
    <w:rsid w:val="00591514"/>
  </w:style>
  <w:style w:type="table" w:customStyle="1" w:styleId="21">
    <w:name w:val="Сетка таблицы2"/>
    <w:basedOn w:val="a1"/>
    <w:next w:val="a3"/>
    <w:rsid w:val="005915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"/>
    <w:basedOn w:val="a"/>
    <w:rsid w:val="005915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0">
    <w:name w:val="Сетка таблицы3"/>
    <w:basedOn w:val="a1"/>
    <w:next w:val="a3"/>
    <w:rsid w:val="0059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412E4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12E40"/>
    <w:rPr>
      <w:sz w:val="24"/>
      <w:szCs w:val="24"/>
    </w:rPr>
  </w:style>
  <w:style w:type="character" w:customStyle="1" w:styleId="text1">
    <w:name w:val="text1"/>
    <w:rsid w:val="00CB7D26"/>
    <w:rPr>
      <w:rFonts w:ascii="Verdana" w:hAnsi="Verdana" w:hint="default"/>
      <w:sz w:val="20"/>
      <w:szCs w:val="20"/>
    </w:rPr>
  </w:style>
  <w:style w:type="paragraph" w:customStyle="1" w:styleId="ConsNormal">
    <w:name w:val="ConsNormal"/>
    <w:rsid w:val="00F965B7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styleId="af4">
    <w:name w:val="Body Text Indent"/>
    <w:basedOn w:val="a"/>
    <w:link w:val="af5"/>
    <w:unhideWhenUsed/>
    <w:rsid w:val="00E64A4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64A4D"/>
    <w:rPr>
      <w:sz w:val="24"/>
      <w:szCs w:val="24"/>
    </w:rPr>
  </w:style>
  <w:style w:type="paragraph" w:customStyle="1" w:styleId="ConsPlusNormal">
    <w:name w:val="ConsPlusNormal"/>
    <w:rsid w:val="009C21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C641-A62E-41FD-A512-604FED1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21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дошкольного образовательного учреждения по направлениям деятельности </vt:lpstr>
    </vt:vector>
  </TitlesOfParts>
  <Company/>
  <LinksUpToDate>false</LinksUpToDate>
  <CharactersWithSpaces>45920</CharactersWithSpaces>
  <SharedDoc>false</SharedDoc>
  <HLinks>
    <vt:vector size="6" baseType="variant"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http://www.detsad78.ru/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дошкольного образовательного учреждения по направлениям деятельности </dc:title>
  <dc:subject/>
  <dc:creator>Богатырь</dc:creator>
  <cp:keywords/>
  <dc:description/>
  <cp:lastModifiedBy>Windows User</cp:lastModifiedBy>
  <cp:revision>59</cp:revision>
  <cp:lastPrinted>2019-04-22T09:12:00Z</cp:lastPrinted>
  <dcterms:created xsi:type="dcterms:W3CDTF">2014-08-15T06:34:00Z</dcterms:created>
  <dcterms:modified xsi:type="dcterms:W3CDTF">2020-04-14T10:32:00Z</dcterms:modified>
</cp:coreProperties>
</file>